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7D680D" w14:paraId="01DC8BE9" w14:textId="77777777" w:rsidTr="000C001C">
        <w:tc>
          <w:tcPr>
            <w:tcW w:w="2830" w:type="dxa"/>
          </w:tcPr>
          <w:p w14:paraId="124EC6C5" w14:textId="4A4016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Issuer name:</w:t>
            </w:r>
          </w:p>
        </w:tc>
        <w:tc>
          <w:tcPr>
            <w:tcW w:w="7932" w:type="dxa"/>
          </w:tcPr>
          <w:p w14:paraId="732C343A" w14:textId="26AF8DE0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D680D" w:rsidRPr="007D680D" w14:paraId="41889976" w14:textId="77777777" w:rsidTr="000C001C">
        <w:tc>
          <w:tcPr>
            <w:tcW w:w="2830" w:type="dxa"/>
          </w:tcPr>
          <w:p w14:paraId="25FEA0A6" w14:textId="071A34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63B7C9C7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D680D" w:rsidRPr="007D680D" w14:paraId="1F1CFC63" w14:textId="77777777" w:rsidTr="000C001C">
        <w:tc>
          <w:tcPr>
            <w:tcW w:w="2830" w:type="dxa"/>
          </w:tcPr>
          <w:p w14:paraId="30740DAC" w14:textId="134E0A17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Name of advisers:</w:t>
            </w:r>
          </w:p>
        </w:tc>
        <w:tc>
          <w:tcPr>
            <w:tcW w:w="7932" w:type="dxa"/>
          </w:tcPr>
          <w:p w14:paraId="6F3D5619" w14:textId="120C7EE9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D680D" w:rsidRPr="007D680D" w14:paraId="0D7CDD7D" w14:textId="77777777" w:rsidTr="000C001C">
        <w:tc>
          <w:tcPr>
            <w:tcW w:w="2830" w:type="dxa"/>
          </w:tcPr>
          <w:p w14:paraId="360B2CD2" w14:textId="33E5C7C2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Checklist completed by:</w:t>
            </w:r>
          </w:p>
        </w:tc>
        <w:tc>
          <w:tcPr>
            <w:tcW w:w="7932" w:type="dxa"/>
          </w:tcPr>
          <w:p w14:paraId="65C3395F" w14:textId="0E598BE6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D680D" w:rsidRPr="007D680D" w14:paraId="09CD556E" w14:textId="77777777" w:rsidTr="000C001C">
        <w:tc>
          <w:tcPr>
            <w:tcW w:w="2830" w:type="dxa"/>
          </w:tcPr>
          <w:p w14:paraId="0A49AE13" w14:textId="112D282F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Date of submission:</w:t>
            </w:r>
          </w:p>
        </w:tc>
        <w:tc>
          <w:tcPr>
            <w:tcW w:w="7932" w:type="dxa"/>
          </w:tcPr>
          <w:p w14:paraId="47A7C214" w14:textId="795D3B15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EE1C2D4" w14:textId="77777777" w:rsidR="005678E5" w:rsidRDefault="005678E5" w:rsidP="006656CA"/>
    <w:p w14:paraId="2DB3BCF4" w14:textId="77777777" w:rsidR="00C624D7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2"/>
        <w:gridCol w:w="6708"/>
        <w:gridCol w:w="969"/>
        <w:gridCol w:w="2053"/>
      </w:tblGrid>
      <w:tr w:rsidR="00EE443E" w:rsidRPr="0075482D" w14:paraId="70F5C1E5" w14:textId="77777777" w:rsidTr="00B466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750" w:type="dxa"/>
            <w:gridSpan w:val="2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6C86C1FB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Rulebook item reference</w:t>
            </w:r>
          </w:p>
        </w:tc>
        <w:tc>
          <w:tcPr>
            <w:tcW w:w="969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2F629E5" w14:textId="3D219F06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Page</w:t>
            </w:r>
          </w:p>
        </w:tc>
        <w:tc>
          <w:tcPr>
            <w:tcW w:w="2053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8B20850" w14:textId="7A7B17D2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Comment (if applicable)</w:t>
            </w:r>
          </w:p>
        </w:tc>
      </w:tr>
      <w:tr w:rsidR="00B46689" w:rsidRPr="0075482D" w14:paraId="3A45C10C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0AA94746" w14:textId="3686AE32" w:rsidR="00B46689" w:rsidRPr="0075482D" w:rsidRDefault="00B46689" w:rsidP="00B46689">
            <w:pPr>
              <w:pStyle w:val="TableofFigures"/>
              <w:spacing w:after="0"/>
              <w:rPr>
                <w:b/>
                <w:bCs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1F1C706B" w14:textId="035454F7" w:rsidR="00B46689" w:rsidRPr="0075482D" w:rsidRDefault="00B46689" w:rsidP="00B46689">
            <w:pPr>
              <w:pStyle w:val="TableofFigures"/>
              <w:spacing w:after="0"/>
            </w:pPr>
            <w:r>
              <w:rPr>
                <w:b/>
              </w:rPr>
              <w:t>INFORMATION CONCERNING THE SECURITIES TO BE ADMITTED TO TRADING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211186E0" w14:textId="12BD2F0C" w:rsidR="00B46689" w:rsidRPr="0075482D" w:rsidRDefault="00B46689" w:rsidP="00B46689">
            <w:pPr>
              <w:pStyle w:val="TableofFigures"/>
              <w:spacing w:after="0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386FF639" w14:textId="4A289A88" w:rsidR="00B46689" w:rsidRPr="0075482D" w:rsidRDefault="00B46689" w:rsidP="00B46689">
            <w:pPr>
              <w:pStyle w:val="TableofFigures"/>
              <w:spacing w:after="0"/>
            </w:pPr>
          </w:p>
        </w:tc>
      </w:tr>
      <w:tr w:rsidR="00B46689" w:rsidRPr="0075482D" w14:paraId="777DA39D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7CD2566" w14:textId="554C4792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1.1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10BC91F" w14:textId="5F528173" w:rsidR="00B46689" w:rsidRPr="00B46689" w:rsidRDefault="00B46689" w:rsidP="00B46689">
            <w:pPr>
              <w:pStyle w:val="TableofFigures"/>
            </w:pPr>
            <w:r w:rsidRPr="00B46689">
              <w:t>Information</w:t>
            </w:r>
            <w:r w:rsidRPr="00B46689">
              <w:rPr>
                <w:spacing w:val="-6"/>
              </w:rPr>
              <w:t xml:space="preserve"> </w:t>
            </w:r>
            <w:r w:rsidRPr="00B46689">
              <w:t>concerning</w:t>
            </w:r>
            <w:r w:rsidRPr="00B46689">
              <w:rPr>
                <w:spacing w:val="-6"/>
              </w:rPr>
              <w:t xml:space="preserve"> </w:t>
            </w:r>
            <w:r w:rsidRPr="00B46689">
              <w:t>the</w:t>
            </w:r>
            <w:r w:rsidRPr="00B46689">
              <w:rPr>
                <w:spacing w:val="-5"/>
              </w:rPr>
              <w:t xml:space="preserve"> </w:t>
            </w:r>
            <w:r w:rsidRPr="00B46689">
              <w:rPr>
                <w:b/>
                <w:spacing w:val="-2"/>
              </w:rPr>
              <w:t>Securities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C2F62FB" w14:textId="5E11AAA9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0F52448" w14:textId="4139B641" w:rsidR="00B46689" w:rsidRPr="0075482D" w:rsidRDefault="00B46689" w:rsidP="00B46689">
            <w:pPr>
              <w:pStyle w:val="TableofFigures"/>
            </w:pPr>
          </w:p>
        </w:tc>
      </w:tr>
      <w:tr w:rsidR="00B46689" w:rsidRPr="0075482D" w14:paraId="654F0E77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00820" w14:textId="7B3CF563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49C14" w14:textId="6C9EC448" w:rsidR="00B46689" w:rsidRDefault="00B46689" w:rsidP="00B46689">
            <w:pPr>
              <w:pStyle w:val="TableofFigures"/>
            </w:pPr>
            <w:r>
              <w:t>A description of</w:t>
            </w:r>
            <w:r>
              <w:rPr>
                <w:spacing w:val="-1"/>
              </w:rPr>
              <w:t xml:space="preserve"> </w:t>
            </w:r>
            <w:r>
              <w:t>the type and the class 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 xml:space="preserve">Securities </w:t>
            </w:r>
            <w:r>
              <w:t xml:space="preserve">being admitted to trading, including the </w:t>
            </w:r>
            <w:r>
              <w:rPr>
                <w:b/>
              </w:rPr>
              <w:t>ISIN</w:t>
            </w:r>
            <w: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466B0" w14:textId="32361636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5" w:name="Text53"/>
            <w:r>
              <w:instrText xml:space="preserve">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D422FE" w14:textId="0725BD76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" w:name="Text6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46689" w:rsidRPr="0075482D" w14:paraId="36F3665B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4299A" w14:textId="362DE023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CC8BF" w14:textId="18FC5E1B" w:rsidR="00B46689" w:rsidRDefault="00B46689" w:rsidP="00B46689">
            <w:pPr>
              <w:pStyle w:val="TableofFigures"/>
            </w:pPr>
            <w:r>
              <w:t xml:space="preserve">An indication of whether the </w:t>
            </w:r>
            <w:r>
              <w:rPr>
                <w:b/>
              </w:rPr>
              <w:t xml:space="preserve">Securities </w:t>
            </w:r>
            <w:r>
              <w:t>are in registered or bearer form and</w:t>
            </w:r>
            <w:r>
              <w:rPr>
                <w:spacing w:val="-1"/>
              </w:rPr>
              <w:t xml:space="preserve"> </w:t>
            </w:r>
            <w:r>
              <w:t>whether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certificated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book-entry</w:t>
            </w:r>
            <w:r>
              <w:rPr>
                <w:spacing w:val="-1"/>
              </w:rPr>
              <w:t xml:space="preserve"> </w:t>
            </w:r>
            <w:r>
              <w:t>form.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 xml:space="preserve">the latter case, name and address of the entity in charge of keeping the </w:t>
            </w:r>
            <w:r>
              <w:rPr>
                <w:spacing w:val="-2"/>
              </w:rPr>
              <w:t>records.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E0C06" w14:textId="0B0ACE50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7" w:name="Text5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400457" w14:textId="7DC5D74C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8" w:name="Text6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B46689" w:rsidRPr="0075482D" w14:paraId="10B998F9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5A3EE" w14:textId="24B2FEE9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E9C95" w14:textId="01EA06F7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currency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issue.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9BFAB" w14:textId="10DE5D5A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9" w:name="Text5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CADE28" w14:textId="120F12A0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0" w:name="Text6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46689" w:rsidRPr="0075482D" w14:paraId="488A8A93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75E9C" w14:textId="1FEAE360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1.1(4)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5703E" w14:textId="1121AD7D" w:rsidR="00B46689" w:rsidRDefault="00B46689" w:rsidP="00B46689">
            <w:pPr>
              <w:pStyle w:val="TableofFigures"/>
            </w:pPr>
            <w:r>
              <w:t xml:space="preserve">The ranking of the </w:t>
            </w:r>
            <w:r>
              <w:rPr>
                <w:b/>
              </w:rPr>
              <w:t xml:space="preserve">Securities </w:t>
            </w:r>
            <w:r>
              <w:t xml:space="preserve">being admitted to trading, including summaries of any provisions that are intended to affect ranking or subordinate </w:t>
            </w:r>
            <w:r>
              <w:rPr>
                <w:b/>
              </w:rPr>
              <w:t xml:space="preserve">the Securities </w:t>
            </w:r>
            <w:r>
              <w:t xml:space="preserve">to any present or future liabilities of the </w:t>
            </w:r>
            <w:r>
              <w:rPr>
                <w:b/>
                <w:spacing w:val="-2"/>
              </w:rPr>
              <w:t>issuer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FF82D" w14:textId="5EB25167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1" w:name="Text5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D0C7B7" w14:textId="662275FC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2" w:name="Text6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B46689" w:rsidRPr="0075482D" w14:paraId="4970EE4C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53069" w14:textId="540953E9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1.1(5)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F2B38" w14:textId="04E4FC62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description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rights,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limitations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these,</w:t>
            </w:r>
            <w:r>
              <w:rPr>
                <w:spacing w:val="-3"/>
              </w:rPr>
              <w:t xml:space="preserve"> </w:t>
            </w:r>
            <w:r>
              <w:t>attached</w:t>
            </w:r>
            <w:r>
              <w:rPr>
                <w:spacing w:val="-2"/>
              </w:rPr>
              <w:t xml:space="preserve"> </w:t>
            </w:r>
            <w:r>
              <w:t xml:space="preserve">to the </w:t>
            </w:r>
            <w:r>
              <w:rPr>
                <w:b/>
              </w:rPr>
              <w:t xml:space="preserve">Securities </w:t>
            </w:r>
            <w:r>
              <w:t>and the procedure for the exercise of said rights.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A05F1" w14:textId="3C785C46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3" w:name="Text5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F2DF64" w14:textId="20E20D50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4" w:name="Text6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B46689" w:rsidRPr="0075482D" w14:paraId="551B60EC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0496F" w14:textId="5FB2F89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1.1(6)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DD901" w14:textId="6FF7B383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statement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resolutions,</w:t>
            </w:r>
            <w:r>
              <w:rPr>
                <w:spacing w:val="-4"/>
              </w:rPr>
              <w:t xml:space="preserve"> </w:t>
            </w:r>
            <w:r>
              <w:t>authorisations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approvals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virtue</w:t>
            </w:r>
            <w:r>
              <w:rPr>
                <w:spacing w:val="-3"/>
              </w:rPr>
              <w:t xml:space="preserve"> </w:t>
            </w:r>
            <w:r>
              <w:t xml:space="preserve">of which the </w:t>
            </w:r>
            <w:r>
              <w:rPr>
                <w:b/>
              </w:rPr>
              <w:t xml:space="preserve">Securities </w:t>
            </w:r>
            <w:r>
              <w:t>have been or will be created and/or issued.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ABF40" w14:textId="4434C582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5" w:name="Text5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87CEF4" w14:textId="4EFCA595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6" w:name="Text6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B46689" w:rsidRPr="0075482D" w14:paraId="1603B297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2255E" w14:textId="0CAE8FB2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1.1(7)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04723" w14:textId="1FCB50BF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issue</w:t>
            </w:r>
            <w:r>
              <w:rPr>
                <w:spacing w:val="-3"/>
              </w:rPr>
              <w:t xml:space="preserve"> </w:t>
            </w: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5E834" w14:textId="7ED9746A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7" w:name="Text5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79C83D" w14:textId="57CAC85B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8" w:name="Text7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B46689" w:rsidRPr="0075482D" w14:paraId="5B117857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A6162A8" w14:textId="55E561E3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1.1(8)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5129B1B" w14:textId="5BE92BA3" w:rsidR="00B46689" w:rsidRDefault="00B46689" w:rsidP="00B46689">
            <w:pPr>
              <w:pStyle w:val="TableofFigures"/>
            </w:pPr>
            <w:r>
              <w:t>An</w:t>
            </w:r>
            <w:r>
              <w:rPr>
                <w:spacing w:val="-4"/>
              </w:rPr>
              <w:t xml:space="preserve"> </w:t>
            </w:r>
            <w:r>
              <w:t>indication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of: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5D506A5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86CA562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5CA5849F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3FA3E" w14:textId="1B3BF4D1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1.1(8)(a)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3C8F4" w14:textId="662BBF47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expiration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maturity</w:t>
            </w:r>
            <w:r>
              <w:rPr>
                <w:spacing w:val="-4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derivative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12DD4" w14:textId="6CED6273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9" w:name="Text6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7806B2" w14:textId="5D9B69F6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0" w:name="Text7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B46689" w:rsidRPr="0075482D" w14:paraId="27DBABE1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FCB38" w14:textId="37560054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1.1(8)(b)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D625" w14:textId="795761D1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exercise</w:t>
            </w:r>
            <w:r>
              <w:rPr>
                <w:spacing w:val="-4"/>
              </w:rPr>
              <w:t xml:space="preserve"> </w:t>
            </w:r>
            <w:r>
              <w:t>date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final</w:t>
            </w:r>
            <w:r>
              <w:rPr>
                <w:spacing w:val="-4"/>
              </w:rPr>
              <w:t xml:space="preserve"> </w:t>
            </w: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date.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B2920" w14:textId="4CC3C845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1" w:name="Text6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8588BE" w14:textId="6516D541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2" w:name="Text7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B46689" w:rsidRPr="0075482D" w14:paraId="79E30B80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3FA51" w14:textId="28507DD2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1.1(9)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6B8F0" w14:textId="32F7B489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description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settlement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derivative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19BEB" w14:textId="684761BC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3" w:name="Text6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2739DA" w14:textId="1CC269E3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4" w:name="Text7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B46689" w:rsidRPr="0075482D" w14:paraId="782E6400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14EB7" w14:textId="63D5BE0A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1.1(10)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59A71" w14:textId="19E87069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35"/>
              </w:rPr>
              <w:t xml:space="preserve"> </w:t>
            </w:r>
            <w:r>
              <w:t>description</w:t>
            </w:r>
            <w:r>
              <w:rPr>
                <w:spacing w:val="35"/>
              </w:rPr>
              <w:t xml:space="preserve"> </w:t>
            </w:r>
            <w:r>
              <w:t>of</w:t>
            </w:r>
            <w:r>
              <w:rPr>
                <w:spacing w:val="34"/>
              </w:rPr>
              <w:t xml:space="preserve"> </w:t>
            </w:r>
            <w:r>
              <w:t>how</w:t>
            </w:r>
            <w:r>
              <w:rPr>
                <w:spacing w:val="35"/>
              </w:rPr>
              <w:t xml:space="preserve"> </w:t>
            </w:r>
            <w:r>
              <w:t>any</w:t>
            </w:r>
            <w:r>
              <w:rPr>
                <w:spacing w:val="34"/>
              </w:rPr>
              <w:t xml:space="preserve"> </w:t>
            </w:r>
            <w:r>
              <w:t>return</w:t>
            </w:r>
            <w:r>
              <w:rPr>
                <w:spacing w:val="35"/>
              </w:rPr>
              <w:t xml:space="preserve"> </w:t>
            </w:r>
            <w:r>
              <w:t>on</w:t>
            </w:r>
            <w:r>
              <w:rPr>
                <w:spacing w:val="35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rPr>
                <w:b/>
              </w:rPr>
              <w:t>derivative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34"/>
              </w:rPr>
              <w:t xml:space="preserve"> </w:t>
            </w:r>
            <w:r>
              <w:t>takes place, the payment or delivery date, and the way it is calculated.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2EAB3" w14:textId="4E6A475E" w:rsidR="00B46689" w:rsidRPr="0075482D" w:rsidRDefault="00AA1F40" w:rsidP="00B46689">
            <w:pPr>
              <w:pStyle w:val="TableofFigures"/>
            </w:pPr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5" w:name="Text6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127C10" w14:textId="40A62B06" w:rsidR="00B46689" w:rsidRDefault="00AA1F40" w:rsidP="00B46689">
            <w:pPr>
              <w:pStyle w:val="TableofFigures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6" w:name="Text7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B46689" w:rsidRPr="0075482D" w14:paraId="572BB0A6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F67E368" w14:textId="682E9C1F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lastRenderedPageBreak/>
              <w:t>1.2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F8BE51F" w14:textId="5F2832AB" w:rsidR="00B46689" w:rsidRPr="00B46689" w:rsidRDefault="00B46689" w:rsidP="00B46689">
            <w:pPr>
              <w:pStyle w:val="TableofFigures"/>
            </w:pPr>
            <w:r w:rsidRPr="00B46689">
              <w:t>Information</w:t>
            </w:r>
            <w:r w:rsidRPr="00B46689">
              <w:rPr>
                <w:spacing w:val="-6"/>
              </w:rPr>
              <w:t xml:space="preserve"> </w:t>
            </w:r>
            <w:r w:rsidRPr="00B46689">
              <w:t>concerning</w:t>
            </w:r>
            <w:r w:rsidRPr="00B46689">
              <w:rPr>
                <w:spacing w:val="-6"/>
              </w:rPr>
              <w:t xml:space="preserve"> </w:t>
            </w:r>
            <w:r w:rsidRPr="00B46689">
              <w:t>the</w:t>
            </w:r>
            <w:r w:rsidRPr="00B46689">
              <w:rPr>
                <w:spacing w:val="-6"/>
              </w:rPr>
              <w:t xml:space="preserve"> </w:t>
            </w:r>
            <w:r w:rsidRPr="00B46689">
              <w:rPr>
                <w:spacing w:val="-2"/>
              </w:rPr>
              <w:t>underlying: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4E1B606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210BCE8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7369CC91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630B6" w14:textId="242CA90F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7A516" w14:textId="605E5D3E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exercise</w:t>
            </w:r>
            <w:r>
              <w:rPr>
                <w:spacing w:val="-3"/>
              </w:rPr>
              <w:t xml:space="preserve"> </w:t>
            </w:r>
            <w:r>
              <w:t>price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final</w:t>
            </w:r>
            <w:r>
              <w:rPr>
                <w:spacing w:val="-3"/>
              </w:rPr>
              <w:t xml:space="preserve"> </w:t>
            </w: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price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underlying.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51736" w14:textId="328018A7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7" w:name="Text1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881A68" w14:textId="56BC3D83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8" w:name="Text3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B46689" w:rsidRPr="0075482D" w14:paraId="120109BC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76EC7" w14:textId="1F2C079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191A6" w14:textId="772BED31" w:rsidR="00B46689" w:rsidRDefault="00B46689" w:rsidP="00B46689">
            <w:pPr>
              <w:pStyle w:val="TableofFigures"/>
            </w:pPr>
            <w:r>
              <w:t>A statement setting out the type of the underlying and details of where information on the underlying can be obtained, including as applicable.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D6079" w14:textId="27CD0F22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9" w:name="Text2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1AF39F" w14:textId="5D963CD1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0" w:name="Text3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B46689" w:rsidRPr="0075482D" w14:paraId="4A0E71F0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7313331" w14:textId="6B3759A0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1.2(2)(a)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585B6D8" w14:textId="45762D76" w:rsidR="00B46689" w:rsidRDefault="00B46689" w:rsidP="00B46689">
            <w:pPr>
              <w:pStyle w:val="TableofFigures"/>
            </w:pPr>
            <w:r>
              <w:t>An</w:t>
            </w:r>
            <w:r>
              <w:rPr>
                <w:spacing w:val="75"/>
              </w:rPr>
              <w:t xml:space="preserve"> </w:t>
            </w:r>
            <w:r>
              <w:t>indication</w:t>
            </w:r>
            <w:r>
              <w:rPr>
                <w:spacing w:val="75"/>
              </w:rPr>
              <w:t xml:space="preserve"> </w:t>
            </w:r>
            <w:r>
              <w:t>where</w:t>
            </w:r>
            <w:r>
              <w:rPr>
                <w:spacing w:val="75"/>
              </w:rPr>
              <w:t xml:space="preserve"> </w:t>
            </w:r>
            <w:r>
              <w:t>information</w:t>
            </w:r>
            <w:r>
              <w:rPr>
                <w:spacing w:val="75"/>
              </w:rPr>
              <w:t xml:space="preserve"> </w:t>
            </w:r>
            <w:r>
              <w:t>about</w:t>
            </w:r>
            <w:r>
              <w:rPr>
                <w:spacing w:val="74"/>
              </w:rPr>
              <w:t xml:space="preserve"> </w:t>
            </w:r>
            <w:r>
              <w:t>the</w:t>
            </w:r>
            <w:r>
              <w:rPr>
                <w:spacing w:val="75"/>
              </w:rPr>
              <w:t xml:space="preserve"> </w:t>
            </w:r>
            <w:r>
              <w:t>past</w:t>
            </w:r>
            <w:r>
              <w:rPr>
                <w:spacing w:val="74"/>
              </w:rPr>
              <w:t xml:space="preserve"> </w:t>
            </w:r>
            <w:r>
              <w:t>and</w:t>
            </w:r>
            <w:r>
              <w:rPr>
                <w:spacing w:val="75"/>
              </w:rPr>
              <w:t xml:space="preserve"> </w:t>
            </w:r>
            <w:r>
              <w:t>the</w:t>
            </w:r>
            <w:r>
              <w:rPr>
                <w:spacing w:val="75"/>
              </w:rPr>
              <w:t xml:space="preserve"> </w:t>
            </w:r>
            <w:r>
              <w:t>further performance of the underlying and its volatility can be obtained.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5C4405B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4E5AC44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18813804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CB86C" w14:textId="61BAD5B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1.2(2)(b)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BB16C" w14:textId="57A5C31E" w:rsidR="00B46689" w:rsidRDefault="00B46689" w:rsidP="00B46689">
            <w:pPr>
              <w:pStyle w:val="TableofFigures"/>
            </w:pPr>
            <w:r>
              <w:t>Where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underlying</w:t>
            </w:r>
            <w:r>
              <w:rPr>
                <w:spacing w:val="-5"/>
              </w:rPr>
              <w:t xml:space="preserve"> </w:t>
            </w:r>
            <w:r>
              <w:t>includes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: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239D3" w14:textId="5F585FD9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1" w:name="Text2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813955" w14:textId="23E44B43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2" w:name="Text3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B46689" w:rsidRPr="0075482D" w14:paraId="199ACCC4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B71F4" w14:textId="0D3B367C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1.2(2)(b)(</w:t>
            </w:r>
            <w:proofErr w:type="spellStart"/>
            <w:r>
              <w:rPr>
                <w:b/>
                <w:spacing w:val="-2"/>
              </w:rPr>
              <w:t>i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F84AB" w14:textId="33A5EBB2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name(s)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issuer(s)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16497" w14:textId="12D015C1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0CF834" w14:textId="748A12E1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B46689" w:rsidRPr="0075482D" w14:paraId="237D4D9D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1107F" w14:textId="7F4FCB6D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1.2(2)(b)(ii)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2BAE5" w14:textId="333C048B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b/>
                <w:spacing w:val="-2"/>
              </w:rPr>
              <w:t>ISIN(s)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8A61A" w14:textId="29C16D20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5" w:name="Text2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091528" w14:textId="072B0F8A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B46689" w:rsidRPr="0075482D" w14:paraId="1A5D8A6D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1F07497" w14:textId="20870A36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1.2(2)(c)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0B5B853" w14:textId="779F788E" w:rsidR="00B46689" w:rsidRDefault="00B46689" w:rsidP="00B46689">
            <w:pPr>
              <w:pStyle w:val="TableofFigures"/>
            </w:pPr>
            <w:r>
              <w:t>Where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underlying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index: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66CF81C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D77073D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1A21F374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9A118" w14:textId="3BE0CF9B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1.2(2)(c)(</w:t>
            </w:r>
            <w:proofErr w:type="spellStart"/>
            <w:r>
              <w:rPr>
                <w:b/>
                <w:spacing w:val="-2"/>
              </w:rPr>
              <w:t>i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61611" w14:textId="3A893611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index.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99038" w14:textId="3BCCA2FF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FEB2E5" w14:textId="51250546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B46689" w:rsidRPr="0075482D" w14:paraId="24FB8A2C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E2981" w14:textId="3CEBEBF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1.2(2)(c)(ii)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AF4AE" w14:textId="41C828A4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description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index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composed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issuer</w:t>
            </w:r>
            <w:r>
              <w:rPr>
                <w:b/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1"/>
              </w:rPr>
              <w:t xml:space="preserve"> </w:t>
            </w:r>
            <w:r>
              <w:t>legal entity belonging to the same group.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9A79B" w14:textId="7E05FC56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9" w:name="Text2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BFAA79" w14:textId="1699BF4D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0" w:name="Text4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B46689" w:rsidRPr="0075482D" w14:paraId="1FEDCDBB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A6853" w14:textId="36CBE11D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1.2(2)(c)(iii)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26BF" w14:textId="104DECCA" w:rsidR="00B46689" w:rsidRDefault="00B46689" w:rsidP="00B46689">
            <w:pPr>
              <w:pStyle w:val="TableofFigures"/>
            </w:pPr>
            <w:r>
              <w:t>If</w:t>
            </w:r>
            <w:r>
              <w:rPr>
                <w:spacing w:val="35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t>index</w:t>
            </w:r>
            <w:r>
              <w:rPr>
                <w:spacing w:val="35"/>
              </w:rPr>
              <w:t xml:space="preserve"> </w:t>
            </w:r>
            <w:r>
              <w:t>is</w:t>
            </w:r>
            <w:r>
              <w:rPr>
                <w:spacing w:val="34"/>
              </w:rPr>
              <w:t xml:space="preserve"> </w:t>
            </w:r>
            <w:r>
              <w:t>not</w:t>
            </w:r>
            <w:r>
              <w:rPr>
                <w:spacing w:val="35"/>
              </w:rPr>
              <w:t xml:space="preserve"> </w:t>
            </w:r>
            <w:r>
              <w:t>composed</w:t>
            </w:r>
            <w:r>
              <w:rPr>
                <w:spacing w:val="34"/>
              </w:rPr>
              <w:t xml:space="preserve"> </w:t>
            </w:r>
            <w:r>
              <w:t>by</w:t>
            </w:r>
            <w:r>
              <w:rPr>
                <w:spacing w:val="35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rPr>
                <w:b/>
              </w:rPr>
              <w:t>issuer</w:t>
            </w:r>
            <w:r>
              <w:t>,</w:t>
            </w:r>
            <w:r>
              <w:rPr>
                <w:spacing w:val="35"/>
              </w:rPr>
              <w:t xml:space="preserve"> </w:t>
            </w:r>
            <w:r>
              <w:t>an</w:t>
            </w:r>
            <w:r>
              <w:rPr>
                <w:spacing w:val="34"/>
              </w:rPr>
              <w:t xml:space="preserve"> </w:t>
            </w:r>
            <w:r>
              <w:t>indication</w:t>
            </w:r>
            <w:r>
              <w:rPr>
                <w:spacing w:val="35"/>
              </w:rPr>
              <w:t xml:space="preserve"> </w:t>
            </w:r>
            <w:r>
              <w:t>of</w:t>
            </w:r>
            <w:r>
              <w:rPr>
                <w:spacing w:val="34"/>
              </w:rPr>
              <w:t xml:space="preserve"> </w:t>
            </w:r>
            <w:r>
              <w:t>where information about the index can be obtained.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84B20" w14:textId="2DC2C05F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1" w:name="Text2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66C705" w14:textId="21E1E732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  <w:tr w:rsidR="00B46689" w:rsidRPr="0075482D" w14:paraId="4E29DB0E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1475A" w14:textId="65732484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1.2(2)(d)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B1B8A" w14:textId="0D4CB7BE" w:rsidR="00B46689" w:rsidRDefault="00B46689" w:rsidP="00B46689">
            <w:pPr>
              <w:pStyle w:val="TableofFigures"/>
            </w:pPr>
            <w:r>
              <w:t>Where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underlying</w:t>
            </w:r>
            <w:r>
              <w:rPr>
                <w:spacing w:val="22"/>
              </w:rPr>
              <w:t xml:space="preserve"> </w:t>
            </w:r>
            <w:r>
              <w:t>is</w:t>
            </w:r>
            <w:r>
              <w:rPr>
                <w:spacing w:val="22"/>
              </w:rPr>
              <w:t xml:space="preserve"> </w:t>
            </w:r>
            <w:r>
              <w:t>an</w:t>
            </w:r>
            <w:r>
              <w:rPr>
                <w:spacing w:val="22"/>
              </w:rPr>
              <w:t xml:space="preserve"> </w:t>
            </w:r>
            <w:r>
              <w:t>interest</w:t>
            </w:r>
            <w:r>
              <w:rPr>
                <w:spacing w:val="22"/>
              </w:rPr>
              <w:t xml:space="preserve"> </w:t>
            </w:r>
            <w:r>
              <w:t>rate,</w:t>
            </w:r>
            <w:r>
              <w:rPr>
                <w:spacing w:val="22"/>
              </w:rPr>
              <w:t xml:space="preserve"> </w:t>
            </w:r>
            <w:r>
              <w:t>a</w:t>
            </w:r>
            <w:r>
              <w:rPr>
                <w:spacing w:val="22"/>
              </w:rPr>
              <w:t xml:space="preserve"> </w:t>
            </w:r>
            <w:r>
              <w:t>description</w:t>
            </w:r>
            <w:r>
              <w:rPr>
                <w:spacing w:val="22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 xml:space="preserve">interest </w:t>
            </w:r>
            <w:r>
              <w:rPr>
                <w:spacing w:val="-4"/>
              </w:rPr>
              <w:t>rate.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C60C9" w14:textId="67BA6D91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3" w:name="Text2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E09EF30" w14:textId="7DA8F177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4" w:name="Text4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  <w:tr w:rsidR="00B46689" w:rsidRPr="0075482D" w14:paraId="3FEBACE7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FA3C1" w14:textId="5331BB0E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1.2(2)(e)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A268A" w14:textId="35E1E96B" w:rsidR="00B46689" w:rsidRDefault="00B46689" w:rsidP="00B46689">
            <w:pPr>
              <w:pStyle w:val="TableofFigures"/>
            </w:pPr>
            <w:r>
              <w:t>Where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21"/>
              </w:rPr>
              <w:t xml:space="preserve"> </w:t>
            </w:r>
            <w:r>
              <w:t>underlying</w:t>
            </w:r>
            <w:r>
              <w:rPr>
                <w:spacing w:val="21"/>
              </w:rPr>
              <w:t xml:space="preserve"> </w:t>
            </w:r>
            <w:r>
              <w:t>is</w:t>
            </w:r>
            <w:r>
              <w:rPr>
                <w:spacing w:val="21"/>
              </w:rPr>
              <w:t xml:space="preserve"> </w:t>
            </w:r>
            <w:r>
              <w:t>a</w:t>
            </w:r>
            <w:r>
              <w:rPr>
                <w:spacing w:val="21"/>
              </w:rPr>
              <w:t xml:space="preserve"> </w:t>
            </w:r>
            <w:r>
              <w:t>basket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proofErr w:type="spellStart"/>
            <w:r>
              <w:t>underlyings</w:t>
            </w:r>
            <w:proofErr w:type="spellEnd"/>
            <w:r>
              <w:t>,</w:t>
            </w:r>
            <w:r>
              <w:rPr>
                <w:spacing w:val="21"/>
              </w:rPr>
              <w:t xml:space="preserve"> </w:t>
            </w:r>
            <w:r>
              <w:t>a</w:t>
            </w:r>
            <w:r>
              <w:rPr>
                <w:spacing w:val="21"/>
              </w:rPr>
              <w:t xml:space="preserve"> </w:t>
            </w:r>
            <w:r>
              <w:t>description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r>
              <w:t>the relevant weightings of each underlying in the basket.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5468A" w14:textId="3E85586A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5" w:name="Text2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FFDDC5" w14:textId="65B51981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B46689" w:rsidRPr="0075482D" w14:paraId="586FA5DF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AEBAB" w14:textId="2C4F4606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1.2(2)(f)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003AC" w14:textId="783E2181" w:rsidR="00B46689" w:rsidRDefault="00B46689" w:rsidP="00B46689">
            <w:pPr>
              <w:pStyle w:val="TableofFigures"/>
            </w:pPr>
            <w:r>
              <w:t>Where the underlying does not fall within the categories specified</w:t>
            </w:r>
            <w:r>
              <w:rPr>
                <w:spacing w:val="40"/>
              </w:rPr>
              <w:t xml:space="preserve"> </w:t>
            </w:r>
            <w:r>
              <w:t xml:space="preserve">above, equivalent information shall be included in the </w:t>
            </w:r>
            <w:r>
              <w:rPr>
                <w:b/>
              </w:rPr>
              <w:t xml:space="preserve">admission </w:t>
            </w:r>
            <w:r>
              <w:rPr>
                <w:b/>
                <w:spacing w:val="-2"/>
              </w:rPr>
              <w:t>particulars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99D66" w14:textId="426D42BA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7" w:name="Text2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482992" w14:textId="326CCA8D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  <w:tr w:rsidR="00B46689" w:rsidRPr="0075482D" w14:paraId="38A7E3A6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F1CD3" w14:textId="02983D1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18193" w14:textId="256C4C23" w:rsidR="00B46689" w:rsidRDefault="00B46689" w:rsidP="00B46689">
            <w:pPr>
              <w:pStyle w:val="TableofFigures"/>
            </w:pPr>
            <w:r>
              <w:t>A description of any market disruption or settlement disruption events that affect the underlying.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4C3B5" w14:textId="2A1EBBD8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9" w:name="Text3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64F8C2" w14:textId="6E3D4866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B46689" w:rsidRPr="0075482D" w14:paraId="07887086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77CDC" w14:textId="46B197B5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1.2(4)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DE0C2" w14:textId="2615E60E" w:rsidR="00B46689" w:rsidRDefault="00B46689" w:rsidP="00B46689">
            <w:pPr>
              <w:pStyle w:val="TableofFigures"/>
            </w:pPr>
            <w:r>
              <w:t xml:space="preserve">A description of adjustment rules with relation to events concerning the </w:t>
            </w:r>
            <w:r>
              <w:rPr>
                <w:spacing w:val="-2"/>
              </w:rPr>
              <w:t>underlying.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44E57" w14:textId="5F0EA958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1" w:name="Text3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DE2D9C" w14:textId="08807AE7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2" w:name="Text4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B46689" w:rsidRPr="0075482D" w14:paraId="2D4F21A0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169EABFA" w14:textId="31275EC2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603857E8" w14:textId="339D792A" w:rsidR="00B46689" w:rsidRDefault="00B46689" w:rsidP="00B46689">
            <w:pPr>
              <w:pStyle w:val="TableofFigures"/>
            </w:pPr>
            <w:r>
              <w:rPr>
                <w:b/>
              </w:rPr>
              <w:t>Terms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conditions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issue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6C91410F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1B79DE3A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696F9D89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D7807CD" w14:textId="7C6E21CF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2.1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0CFFF7D" w14:textId="28140BC5" w:rsidR="00B46689" w:rsidRPr="00B46689" w:rsidRDefault="00B46689" w:rsidP="00B46689">
            <w:pPr>
              <w:pStyle w:val="TableofFigures"/>
            </w:pPr>
            <w:r w:rsidRPr="00B46689">
              <w:t>Conditions,</w:t>
            </w:r>
            <w:r w:rsidRPr="00B46689">
              <w:rPr>
                <w:spacing w:val="26"/>
              </w:rPr>
              <w:t xml:space="preserve"> </w:t>
            </w:r>
            <w:r w:rsidRPr="00B46689">
              <w:t>offer</w:t>
            </w:r>
            <w:r w:rsidRPr="00B46689">
              <w:rPr>
                <w:spacing w:val="26"/>
              </w:rPr>
              <w:t xml:space="preserve"> </w:t>
            </w:r>
            <w:r w:rsidRPr="00B46689">
              <w:t>statistics,</w:t>
            </w:r>
            <w:r w:rsidRPr="00B46689">
              <w:rPr>
                <w:spacing w:val="26"/>
              </w:rPr>
              <w:t xml:space="preserve"> </w:t>
            </w:r>
            <w:r w:rsidRPr="00B46689">
              <w:t>expected</w:t>
            </w:r>
            <w:r w:rsidRPr="00B46689">
              <w:rPr>
                <w:spacing w:val="26"/>
              </w:rPr>
              <w:t xml:space="preserve"> </w:t>
            </w:r>
            <w:r w:rsidRPr="00B46689">
              <w:t>timetable</w:t>
            </w:r>
            <w:r w:rsidRPr="00B46689">
              <w:rPr>
                <w:spacing w:val="26"/>
              </w:rPr>
              <w:t xml:space="preserve"> </w:t>
            </w:r>
            <w:r w:rsidRPr="00B46689">
              <w:t>and</w:t>
            </w:r>
            <w:r w:rsidRPr="00B46689">
              <w:rPr>
                <w:spacing w:val="26"/>
              </w:rPr>
              <w:t xml:space="preserve"> </w:t>
            </w:r>
            <w:r w:rsidRPr="00B46689">
              <w:t>action</w:t>
            </w:r>
            <w:r w:rsidRPr="00B46689">
              <w:rPr>
                <w:spacing w:val="26"/>
              </w:rPr>
              <w:t xml:space="preserve"> </w:t>
            </w:r>
            <w:r w:rsidRPr="00B46689">
              <w:t>required</w:t>
            </w:r>
            <w:r w:rsidRPr="00B46689">
              <w:rPr>
                <w:spacing w:val="26"/>
              </w:rPr>
              <w:t xml:space="preserve"> </w:t>
            </w:r>
            <w:r w:rsidRPr="00B46689">
              <w:t>to apply for the issue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6894B34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C170035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3F61DE80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81D00" w14:textId="24144AED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2.1(1)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D4FE2" w14:textId="398B2F14" w:rsidR="00B46689" w:rsidRDefault="00B46689" w:rsidP="00B46689">
            <w:pPr>
              <w:pStyle w:val="TableofFigures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description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issue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subject.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E6480" w14:textId="4C0AD14B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3" w:name="Text3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D23C57" w14:textId="33853712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4" w:name="Text4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  <w:tr w:rsidR="00B46689" w:rsidRPr="0075482D" w14:paraId="31F40F91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C1229" w14:textId="4A8ADEE9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2.1(2)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16E48" w14:textId="4C967DAA" w:rsidR="00B46689" w:rsidRDefault="00B46689" w:rsidP="00B46689">
            <w:pPr>
              <w:pStyle w:val="TableofFigures"/>
            </w:pPr>
            <w:r>
              <w:t>The total</w:t>
            </w:r>
            <w:r>
              <w:rPr>
                <w:spacing w:val="-1"/>
              </w:rPr>
              <w:t xml:space="preserve"> </w:t>
            </w:r>
            <w:r>
              <w:t>amount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 issue;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the amount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fixed,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description of the arrangements and time for announcing to the public the amount of the issue.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0B39F" w14:textId="74D0DABE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5" w:name="Text3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17B128" w14:textId="56016C55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6" w:name="Text5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B46689" w:rsidRPr="0075482D" w14:paraId="0F008DB9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8442F" w14:textId="445FC79D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2.1(3)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C7194" w14:textId="5248FD88" w:rsidR="00B46689" w:rsidRDefault="00B46689" w:rsidP="00B46689">
            <w:pPr>
              <w:pStyle w:val="TableofFigures"/>
            </w:pPr>
            <w:r>
              <w:t xml:space="preserve">Details of the minimum and/or maximum amount of application (whether in number of </w:t>
            </w:r>
            <w:r>
              <w:rPr>
                <w:b/>
              </w:rPr>
              <w:t xml:space="preserve">Securities </w:t>
            </w:r>
            <w:r>
              <w:t xml:space="preserve">or </w:t>
            </w:r>
            <w:r w:rsidRPr="00B46689">
              <w:t>aggregate</w:t>
            </w:r>
            <w:r>
              <w:t xml:space="preserve"> amount to invest).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DFE93" w14:textId="52665E14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7" w:name="Text3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8C3601" w14:textId="55DFD194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8" w:name="Text5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B46689" w:rsidRPr="0075482D" w14:paraId="5CD77428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41E5D" w14:textId="7CEA8A93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2.1(4)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D7854" w14:textId="0C77D2AF" w:rsidR="00B46689" w:rsidRPr="00B46689" w:rsidRDefault="00B46689" w:rsidP="00B46689">
            <w:pPr>
              <w:pStyle w:val="TableofFigures"/>
              <w:rPr>
                <w:b/>
              </w:rPr>
            </w:pPr>
            <w:r>
              <w:t>A description of the method and time limits for</w:t>
            </w:r>
            <w:r>
              <w:rPr>
                <w:spacing w:val="1"/>
              </w:rPr>
              <w:t xml:space="preserve"> </w:t>
            </w:r>
            <w:r>
              <w:t xml:space="preserve">paying up the </w:t>
            </w:r>
            <w:r>
              <w:rPr>
                <w:b/>
                <w:spacing w:val="-2"/>
              </w:rPr>
              <w:t xml:space="preserve">Securities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delivery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DFE3D" w14:textId="64FFE79F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9" w:name="Text3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2F4E31" w14:textId="7484AB1F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0" w:name="Text5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</w:tr>
      <w:tr w:rsidR="00B46689" w:rsidRPr="0075482D" w14:paraId="78ADFE34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442DB0D" w14:textId="348404D0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2.2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3DA7677" w14:textId="47B96206" w:rsidR="00B46689" w:rsidRPr="00B46689" w:rsidRDefault="00B46689" w:rsidP="00B46689">
            <w:pPr>
              <w:pStyle w:val="TableofFigures"/>
            </w:pPr>
            <w:r w:rsidRPr="00B46689">
              <w:t>Placing</w:t>
            </w:r>
            <w:r w:rsidRPr="00B46689">
              <w:rPr>
                <w:spacing w:val="-4"/>
              </w:rPr>
              <w:t xml:space="preserve"> </w:t>
            </w:r>
            <w:r w:rsidRPr="00B46689">
              <w:t>and</w:t>
            </w:r>
            <w:r w:rsidRPr="00B46689">
              <w:rPr>
                <w:spacing w:val="-3"/>
              </w:rPr>
              <w:t xml:space="preserve"> </w:t>
            </w:r>
            <w:r w:rsidRPr="00B46689">
              <w:rPr>
                <w:spacing w:val="-2"/>
              </w:rPr>
              <w:t>Underwriting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EFF668F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70E3FAE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60C511F7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3430E" w14:textId="2DF25E71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lastRenderedPageBreak/>
              <w:t>2.2(1)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042CF" w14:textId="461DDBDC" w:rsidR="00B46689" w:rsidRDefault="00B46689" w:rsidP="00B46689">
            <w:pPr>
              <w:pStyle w:val="TableofFigures"/>
            </w:pPr>
            <w:r>
              <w:t>The names and addresses of any paying agents and depository agents in each country.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FC70E" w14:textId="0C392B20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1" w:name="Text9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644558" w14:textId="1231B4C9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2" w:name="Text14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</w:tr>
      <w:tr w:rsidR="00B46689" w:rsidRPr="0075482D" w14:paraId="4F3536CD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8535A" w14:textId="77777777" w:rsidR="00B46689" w:rsidRDefault="00B46689" w:rsidP="00B46689">
            <w:pPr>
              <w:pStyle w:val="TableParagraph"/>
              <w:rPr>
                <w:b/>
                <w:sz w:val="16"/>
              </w:rPr>
            </w:pPr>
          </w:p>
          <w:p w14:paraId="42F261A9" w14:textId="77777777" w:rsidR="00B46689" w:rsidRDefault="00B46689" w:rsidP="00B46689">
            <w:pPr>
              <w:pStyle w:val="TableParagraph"/>
              <w:spacing w:before="86"/>
              <w:rPr>
                <w:b/>
                <w:sz w:val="16"/>
              </w:rPr>
            </w:pPr>
          </w:p>
          <w:p w14:paraId="1F870FF8" w14:textId="6799728D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2.2(2)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C5F7C" w14:textId="04CC7A1F" w:rsidR="00B46689" w:rsidRDefault="00B46689" w:rsidP="00B46689">
            <w:pPr>
              <w:pStyle w:val="TableofFigures"/>
            </w:pPr>
            <w:r>
              <w:t xml:space="preserve">The names of any entities agreeing to underwrite the issue on a firm commitment basis, and any entities agreeing to place the issue without a firm commitment or under “best efforts” arrangements. Where not </w:t>
            </w:r>
            <w:proofErr w:type="gramStart"/>
            <w:r>
              <w:t>all of</w:t>
            </w:r>
            <w:proofErr w:type="gramEnd"/>
            <w:r>
              <w:t xml:space="preserve"> the issue is underwritten, a statement indicating the portion not </w:t>
            </w:r>
            <w:r>
              <w:rPr>
                <w:spacing w:val="-2"/>
              </w:rPr>
              <w:t>covered.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7C8FA" w14:textId="324D2D64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3" w:name="Text10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95E9BF" w14:textId="2A058C5D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4" w:name="Text15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B46689" w:rsidRPr="0075482D" w14:paraId="389C82EE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D4203" w14:textId="3375A425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2.2(3)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A4E93" w14:textId="4326F1B6" w:rsidR="00B46689" w:rsidRDefault="00B46689" w:rsidP="00B46689">
            <w:pPr>
              <w:pStyle w:val="TableofFigures"/>
            </w:pPr>
            <w:r>
              <w:t xml:space="preserve">Details of when the underwriting agreement has been or will be </w:t>
            </w:r>
            <w:proofErr w:type="gramStart"/>
            <w:r>
              <w:t xml:space="preserve">entered </w:t>
            </w:r>
            <w:r>
              <w:rPr>
                <w:spacing w:val="-4"/>
              </w:rPr>
              <w:t>into</w:t>
            </w:r>
            <w:proofErr w:type="gramEnd"/>
            <w:r>
              <w:rPr>
                <w:spacing w:val="-4"/>
              </w:rPr>
              <w:t>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51CF1" w14:textId="4EB9753C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5" w:name="Text11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242497" w14:textId="0CB8F1AE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6" w:name="Text16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</w:tr>
      <w:tr w:rsidR="00B46689" w:rsidRPr="0075482D" w14:paraId="6401846D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02255" w14:textId="4813BDE4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2"/>
              </w:rPr>
              <w:t>2.2(4)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1CF39" w14:textId="3868A773" w:rsidR="00B46689" w:rsidRDefault="00B46689" w:rsidP="00B46689">
            <w:pPr>
              <w:pStyle w:val="TableofFigures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address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calculation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agent.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7AE52" w14:textId="7F7F4B79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7" w:name="Text12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F7804A" w14:textId="3FA4068B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8" w:name="Text17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B46689" w:rsidRPr="0075482D" w14:paraId="7EF1D4B4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948C889" w14:textId="21ECB58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8422CD2" w14:textId="10FCD237" w:rsidR="00B46689" w:rsidRDefault="00B46689" w:rsidP="00B46689">
            <w:pPr>
              <w:pStyle w:val="TableofFigures"/>
            </w:pPr>
            <w:r>
              <w:rPr>
                <w:b/>
              </w:rPr>
              <w:t>POST-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ISSUANCE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REPORTING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DBE7AA3" w14:textId="77777777" w:rsidR="00B46689" w:rsidRPr="0075482D" w:rsidRDefault="00B46689" w:rsidP="00B46689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F738CEB" w14:textId="77777777" w:rsidR="00B46689" w:rsidRDefault="00B46689" w:rsidP="00B46689">
            <w:pPr>
              <w:pStyle w:val="TableofFigures"/>
            </w:pPr>
          </w:p>
        </w:tc>
      </w:tr>
      <w:tr w:rsidR="00B46689" w:rsidRPr="0075482D" w14:paraId="6C36B581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911CC" w14:textId="77777777" w:rsidR="00B46689" w:rsidRPr="0075482D" w:rsidRDefault="00B46689" w:rsidP="00B46689">
            <w:pPr>
              <w:pStyle w:val="TableofFigures"/>
              <w:rPr>
                <w:b/>
                <w:bCs/>
              </w:rPr>
            </w:pP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C7762" w14:textId="4E19371C" w:rsidR="00B46689" w:rsidRDefault="00B46689" w:rsidP="00B46689">
            <w:pPr>
              <w:pStyle w:val="TableofFigures"/>
            </w:pPr>
            <w:r>
              <w:t xml:space="preserve">Where the </w:t>
            </w:r>
            <w:r>
              <w:rPr>
                <w:b/>
              </w:rPr>
              <w:t xml:space="preserve">issuer </w:t>
            </w:r>
            <w:r>
              <w:t>intends to provide post issuance information, the information to be reported and an indication of where such information can be obtained.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CADE4" w14:textId="392CFAEC" w:rsidR="00B46689" w:rsidRPr="0075482D" w:rsidRDefault="00530706" w:rsidP="00B46689">
            <w:pPr>
              <w:pStyle w:val="TableofFigures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9" w:name="Text13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87BBA6" w14:textId="5E70DAD7" w:rsidR="00B46689" w:rsidRDefault="00530706" w:rsidP="00B46689">
            <w:pPr>
              <w:pStyle w:val="TableofFigures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0" w:name="Text18"/>
            <w:r>
              <w:instrText xml:space="preserve"> FORMTEXT </w:instrText>
            </w:r>
            <w:r>
              <w:fldChar w:fldCharType="separate"/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 w:rsidR="00A43110"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</w:tr>
    </w:tbl>
    <w:p w14:paraId="28634DBF" w14:textId="77777777" w:rsidR="00C624D7" w:rsidRDefault="00C624D7" w:rsidP="000C001C">
      <w:pPr>
        <w:rPr>
          <w:b/>
          <w:bCs/>
        </w:rPr>
      </w:pPr>
    </w:p>
    <w:p w14:paraId="3BA12BE9" w14:textId="77777777" w:rsidR="008E52D4" w:rsidRDefault="008E52D4" w:rsidP="000C001C">
      <w:pPr>
        <w:rPr>
          <w:b/>
          <w:bCs/>
        </w:rPr>
      </w:pPr>
    </w:p>
    <w:p w14:paraId="74546F4E" w14:textId="77777777" w:rsidR="008E52D4" w:rsidRPr="000C001C" w:rsidRDefault="008E52D4" w:rsidP="000C001C">
      <w:pPr>
        <w:rPr>
          <w:b/>
          <w:bCs/>
        </w:rPr>
      </w:pPr>
    </w:p>
    <w:sectPr w:rsidR="008E52D4" w:rsidRPr="000C001C" w:rsidSect="00143DB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ED5A" w14:textId="77777777" w:rsidR="00303F21" w:rsidRDefault="00303F21" w:rsidP="00585BB7">
      <w:pPr>
        <w:spacing w:after="0"/>
      </w:pPr>
      <w:r>
        <w:separator/>
      </w:r>
    </w:p>
  </w:endnote>
  <w:endnote w:type="continuationSeparator" w:id="0">
    <w:p w14:paraId="023445DA" w14:textId="77777777" w:rsidR="00303F21" w:rsidRDefault="00303F21" w:rsidP="00585B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63360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59264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CB74" w14:textId="77777777" w:rsidR="00303F21" w:rsidRDefault="00303F21" w:rsidP="00585BB7">
      <w:pPr>
        <w:spacing w:after="0"/>
      </w:pPr>
      <w:r>
        <w:separator/>
      </w:r>
    </w:p>
  </w:footnote>
  <w:footnote w:type="continuationSeparator" w:id="0">
    <w:p w14:paraId="2B61E6CF" w14:textId="77777777" w:rsidR="00303F21" w:rsidRDefault="00303F21" w:rsidP="00585B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CAFA63" w14:textId="77777777" w:rsidR="006A7E96" w:rsidRDefault="006A7E96" w:rsidP="00B1005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7ED85F1D" w:rsidR="006A7E96" w:rsidRDefault="00AD7887" w:rsidP="006846BA">
    <w:pPr>
      <w:pStyle w:val="Head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-1520240307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6A7E96">
          <w:rPr>
            <w:rStyle w:val="PageNumber"/>
          </w:rPr>
          <w:fldChar w:fldCharType="begin"/>
        </w:r>
        <w:r w:rsidR="006A7E96">
          <w:rPr>
            <w:rStyle w:val="PageNumber"/>
          </w:rPr>
          <w:instrText xml:space="preserve"> PAGE </w:instrText>
        </w:r>
        <w:r w:rsidR="006A7E96">
          <w:rPr>
            <w:rStyle w:val="PageNumber"/>
          </w:rPr>
          <w:fldChar w:fldCharType="separate"/>
        </w:r>
        <w:r w:rsidR="006A7E96">
          <w:rPr>
            <w:rStyle w:val="PageNumber"/>
          </w:rPr>
          <w:t>1</w:t>
        </w:r>
        <w:r w:rsidR="006A7E96">
          <w:rPr>
            <w:rStyle w:val="PageNumber"/>
          </w:rPr>
          <w:fldChar w:fldCharType="end"/>
        </w:r>
      </w:sdtContent>
    </w:sdt>
  </w:p>
  <w:p w14:paraId="66EBB7DE" w14:textId="68F7ECFE" w:rsidR="006A7E96" w:rsidRPr="006A7E96" w:rsidRDefault="006A7E96" w:rsidP="00B46689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51072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C9EABA" id="Straight Connector 2" o:spid="_x0000_s1026" style="position:absolute;z-index:-25166540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75482D">
      <w:t xml:space="preserve">SCHEDULE </w:t>
    </w:r>
    <w:r w:rsidR="00B46689">
      <w:t>4</w:t>
    </w:r>
    <w:r w:rsidR="0075482D">
      <w:t xml:space="preserve"> – </w:t>
    </w:r>
    <w:r w:rsidR="00B46689">
      <w:t>Additional securities disclosure for derivative securities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07A0A6F8" w:rsidR="007417B2" w:rsidRDefault="00D96226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93D5EEB" wp14:editId="7EC37B92">
              <wp:simplePos x="0" y="0"/>
              <wp:positionH relativeFrom="margin">
                <wp:posOffset>-1231</wp:posOffset>
              </wp:positionH>
              <wp:positionV relativeFrom="page">
                <wp:posOffset>763929</wp:posOffset>
              </wp:positionV>
              <wp:extent cx="6759615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9615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2D89B" w14:textId="49439D29" w:rsidR="00EE443E" w:rsidRDefault="00EE443E" w:rsidP="00EE443E">
                          <w:pPr>
                            <w:pStyle w:val="Subtitle"/>
                          </w:pPr>
                          <w:r>
                            <w:t xml:space="preserve">SCHEDULE </w:t>
                          </w:r>
                          <w:r w:rsidR="00B46689">
                            <w:t>4</w:t>
                          </w:r>
                        </w:p>
                        <w:p w14:paraId="61A1E2A9" w14:textId="1EC34459" w:rsidR="004221A4" w:rsidRPr="00A6562B" w:rsidRDefault="00B46689" w:rsidP="00B46689">
                          <w:pPr>
                            <w:pStyle w:val="Title"/>
                          </w:pPr>
                          <w:r w:rsidRPr="00B46689">
                            <w:t xml:space="preserve">Additional securities disclosure for </w:t>
                          </w:r>
                          <w:r>
                            <w:br/>
                          </w:r>
                          <w:r w:rsidRPr="00B46689">
                            <w:t>derivative securities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8" type="#_x0000_t202" style="position:absolute;margin-left:-.1pt;margin-top:60.15pt;width:532.25pt;height:110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" filled="f" stroked="f" strokeweight=".5pt">
              <v:textbox inset="0,0,0,0">
                <w:txbxContent>
                  <w:p w14:paraId="4352D89B" w14:textId="49439D29" w:rsidR="00EE443E" w:rsidRDefault="00EE443E" w:rsidP="00EE443E">
                    <w:pPr>
                      <w:pStyle w:val="Subtitle"/>
                    </w:pPr>
                    <w:r>
                      <w:t xml:space="preserve">SCHEDULE </w:t>
                    </w:r>
                    <w:r w:rsidR="00B46689">
                      <w:t>4</w:t>
                    </w:r>
                  </w:p>
                  <w:p w14:paraId="61A1E2A9" w14:textId="1EC34459" w:rsidR="004221A4" w:rsidRPr="00A6562B" w:rsidRDefault="00B46689" w:rsidP="00B46689">
                    <w:pPr>
                      <w:pStyle w:val="Title"/>
                    </w:pPr>
                    <w:r w:rsidRPr="00B46689">
                      <w:t xml:space="preserve">Additional securities disclosure for </w:t>
                    </w:r>
                    <w:r>
                      <w:br/>
                    </w:r>
                    <w:r w:rsidRPr="00B46689">
                      <w:t>derivative securities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D680D"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918105" wp14:editId="0CAA518C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4F23B2C3" w:rsidR="007D680D" w:rsidRPr="007D680D" w:rsidRDefault="00BB54DF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</w:t>
                          </w:r>
                          <w:r w:rsidR="00057818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anuary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202</w:t>
                          </w:r>
                          <w:r w:rsidR="00057818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18105" id="Text Box 1" o:spid="_x0000_s1029" type="#_x0000_t202" style="position:absolute;margin-left:-.35pt;margin-top:1.65pt;width:298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JSG49w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4F23B2C3" w:rsidR="007D680D" w:rsidRPr="007D680D" w:rsidRDefault="00BB54DF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t>J</w:t>
                    </w:r>
                    <w:r w:rsidR="00057818">
                      <w:rPr>
                        <w:b/>
                        <w:bCs/>
                        <w:sz w:val="21"/>
                        <w:szCs w:val="21"/>
                      </w:rPr>
                      <w:t>anuary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 xml:space="preserve"> 202</w:t>
                    </w:r>
                    <w:r w:rsidR="00057818">
                      <w:rPr>
                        <w:b/>
                        <w:bCs/>
                        <w:sz w:val="21"/>
                        <w:szCs w:val="21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221A4">
      <w:drawing>
        <wp:anchor distT="0" distB="0" distL="114300" distR="114300" simplePos="0" relativeHeight="251642880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46976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522786" id="Straight Connector 8" o:spid="_x0000_s1026" style="position:absolute;z-index:-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511CC"/>
    <w:multiLevelType w:val="hybridMultilevel"/>
    <w:tmpl w:val="038A2EB8"/>
    <w:lvl w:ilvl="0" w:tplc="37F40384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7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1E001C"/>
    <w:multiLevelType w:val="hybridMultilevel"/>
    <w:tmpl w:val="B9D473E2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B36D4A"/>
    <w:multiLevelType w:val="hybridMultilevel"/>
    <w:tmpl w:val="E6C81918"/>
    <w:lvl w:ilvl="0" w:tplc="0C44E29C">
      <w:start w:val="1"/>
      <w:numFmt w:val="decimal"/>
      <w:lvlText w:val="(%1)"/>
      <w:lvlJc w:val="left"/>
      <w:pPr>
        <w:ind w:left="4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A80288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F744A5E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3" w:tplc="8D30E050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4" w:tplc="F3ACC18C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5" w:tplc="CF269FF6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6" w:tplc="3B0ED51C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7" w:tplc="354020A8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8" w:tplc="272C2C7E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21" w15:restartNumberingAfterBreak="0">
    <w:nsid w:val="30097AE7"/>
    <w:multiLevelType w:val="hybridMultilevel"/>
    <w:tmpl w:val="69401974"/>
    <w:lvl w:ilvl="0" w:tplc="012EA738">
      <w:start w:val="1"/>
      <w:numFmt w:val="decimal"/>
      <w:lvlText w:val="(%1)"/>
      <w:lvlJc w:val="left"/>
      <w:pPr>
        <w:ind w:left="83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BE7AC1D6">
      <w:start w:val="1"/>
      <w:numFmt w:val="decimal"/>
      <w:lvlText w:val="(%2)"/>
      <w:lvlJc w:val="left"/>
      <w:pPr>
        <w:ind w:left="95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B3FA3326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 w:tplc="C6AEA4FA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4" w:tplc="A79A38B0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5" w:tplc="2E141BAE">
      <w:numFmt w:val="bullet"/>
      <w:lvlText w:val="•"/>
      <w:lvlJc w:val="left"/>
      <w:pPr>
        <w:ind w:left="2922" w:hanging="360"/>
      </w:pPr>
      <w:rPr>
        <w:rFonts w:hint="default"/>
        <w:lang w:val="en-US" w:eastAsia="en-US" w:bidi="ar-SA"/>
      </w:rPr>
    </w:lvl>
    <w:lvl w:ilvl="6" w:tplc="551A27EA">
      <w:numFmt w:val="bullet"/>
      <w:lvlText w:val="•"/>
      <w:lvlJc w:val="left"/>
      <w:pPr>
        <w:ind w:left="3412" w:hanging="360"/>
      </w:pPr>
      <w:rPr>
        <w:rFonts w:hint="default"/>
        <w:lang w:val="en-US" w:eastAsia="en-US" w:bidi="ar-SA"/>
      </w:rPr>
    </w:lvl>
    <w:lvl w:ilvl="7" w:tplc="A55410E6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8" w:tplc="BFF0FAAA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422A8"/>
    <w:multiLevelType w:val="hybridMultilevel"/>
    <w:tmpl w:val="6A407614"/>
    <w:lvl w:ilvl="0" w:tplc="7DF49F76">
      <w:start w:val="1"/>
      <w:numFmt w:val="lowerLetter"/>
      <w:lvlText w:val="(%1)"/>
      <w:lvlJc w:val="left"/>
      <w:pPr>
        <w:ind w:left="4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26C9898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63B2F95A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92BEE9A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444EDCFC"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 w:tplc="2F52DA08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6" w:tplc="0E3458D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7" w:tplc="DC8C9C26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8" w:tplc="F5E03822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25609"/>
    <w:multiLevelType w:val="multilevel"/>
    <w:tmpl w:val="04CED00C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41293"/>
    <w:multiLevelType w:val="hybridMultilevel"/>
    <w:tmpl w:val="826251F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82B2A"/>
    <w:multiLevelType w:val="hybridMultilevel"/>
    <w:tmpl w:val="358A6D4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6683E"/>
    <w:multiLevelType w:val="hybridMultilevel"/>
    <w:tmpl w:val="C2D87DA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85497"/>
    <w:multiLevelType w:val="hybridMultilevel"/>
    <w:tmpl w:val="C31A2F2C"/>
    <w:lvl w:ilvl="0" w:tplc="1ABABEB6">
      <w:start w:val="1"/>
      <w:numFmt w:val="decimal"/>
      <w:lvlText w:val="(%1)"/>
      <w:lvlJc w:val="left"/>
      <w:pPr>
        <w:ind w:left="719" w:hanging="6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E0AA9448">
      <w:numFmt w:val="bullet"/>
      <w:lvlText w:val="•"/>
      <w:lvlJc w:val="left"/>
      <w:pPr>
        <w:ind w:left="1185" w:hanging="607"/>
      </w:pPr>
      <w:rPr>
        <w:rFonts w:hint="default"/>
        <w:lang w:val="en-US" w:eastAsia="en-US" w:bidi="ar-SA"/>
      </w:rPr>
    </w:lvl>
    <w:lvl w:ilvl="2" w:tplc="16D8CCD2">
      <w:numFmt w:val="bullet"/>
      <w:lvlText w:val="•"/>
      <w:lvlJc w:val="left"/>
      <w:pPr>
        <w:ind w:left="1651" w:hanging="607"/>
      </w:pPr>
      <w:rPr>
        <w:rFonts w:hint="default"/>
        <w:lang w:val="en-US" w:eastAsia="en-US" w:bidi="ar-SA"/>
      </w:rPr>
    </w:lvl>
    <w:lvl w:ilvl="3" w:tplc="41C2FB2C">
      <w:numFmt w:val="bullet"/>
      <w:lvlText w:val="•"/>
      <w:lvlJc w:val="left"/>
      <w:pPr>
        <w:ind w:left="2116" w:hanging="607"/>
      </w:pPr>
      <w:rPr>
        <w:rFonts w:hint="default"/>
        <w:lang w:val="en-US" w:eastAsia="en-US" w:bidi="ar-SA"/>
      </w:rPr>
    </w:lvl>
    <w:lvl w:ilvl="4" w:tplc="54E43A34">
      <w:numFmt w:val="bullet"/>
      <w:lvlText w:val="•"/>
      <w:lvlJc w:val="left"/>
      <w:pPr>
        <w:ind w:left="2582" w:hanging="607"/>
      </w:pPr>
      <w:rPr>
        <w:rFonts w:hint="default"/>
        <w:lang w:val="en-US" w:eastAsia="en-US" w:bidi="ar-SA"/>
      </w:rPr>
    </w:lvl>
    <w:lvl w:ilvl="5" w:tplc="3816F04C">
      <w:numFmt w:val="bullet"/>
      <w:lvlText w:val="•"/>
      <w:lvlJc w:val="left"/>
      <w:pPr>
        <w:ind w:left="3048" w:hanging="607"/>
      </w:pPr>
      <w:rPr>
        <w:rFonts w:hint="default"/>
        <w:lang w:val="en-US" w:eastAsia="en-US" w:bidi="ar-SA"/>
      </w:rPr>
    </w:lvl>
    <w:lvl w:ilvl="6" w:tplc="39EA13E6">
      <w:numFmt w:val="bullet"/>
      <w:lvlText w:val="•"/>
      <w:lvlJc w:val="left"/>
      <w:pPr>
        <w:ind w:left="3513" w:hanging="607"/>
      </w:pPr>
      <w:rPr>
        <w:rFonts w:hint="default"/>
        <w:lang w:val="en-US" w:eastAsia="en-US" w:bidi="ar-SA"/>
      </w:rPr>
    </w:lvl>
    <w:lvl w:ilvl="7" w:tplc="B7C81674">
      <w:numFmt w:val="bullet"/>
      <w:lvlText w:val="•"/>
      <w:lvlJc w:val="left"/>
      <w:pPr>
        <w:ind w:left="3979" w:hanging="607"/>
      </w:pPr>
      <w:rPr>
        <w:rFonts w:hint="default"/>
        <w:lang w:val="en-US" w:eastAsia="en-US" w:bidi="ar-SA"/>
      </w:rPr>
    </w:lvl>
    <w:lvl w:ilvl="8" w:tplc="E07A382E">
      <w:numFmt w:val="bullet"/>
      <w:lvlText w:val="•"/>
      <w:lvlJc w:val="left"/>
      <w:pPr>
        <w:ind w:left="4444" w:hanging="607"/>
      </w:pPr>
      <w:rPr>
        <w:rFonts w:hint="default"/>
        <w:lang w:val="en-US" w:eastAsia="en-US" w:bidi="ar-SA"/>
      </w:rPr>
    </w:lvl>
  </w:abstractNum>
  <w:abstractNum w:abstractNumId="32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22"/>
  </w:num>
  <w:num w:numId="13" w16cid:durableId="378283058">
    <w:abstractNumId w:val="24"/>
  </w:num>
  <w:num w:numId="14" w16cid:durableId="615066607">
    <w:abstractNumId w:val="32"/>
  </w:num>
  <w:num w:numId="15" w16cid:durableId="1592855206">
    <w:abstractNumId w:val="15"/>
  </w:num>
  <w:num w:numId="16" w16cid:durableId="544489032">
    <w:abstractNumId w:val="20"/>
  </w:num>
  <w:num w:numId="17" w16cid:durableId="2114741056">
    <w:abstractNumId w:val="16"/>
  </w:num>
  <w:num w:numId="18" w16cid:durableId="662314909">
    <w:abstractNumId w:val="10"/>
  </w:num>
  <w:num w:numId="19" w16cid:durableId="352996448">
    <w:abstractNumId w:val="25"/>
  </w:num>
  <w:num w:numId="20" w16cid:durableId="381254079">
    <w:abstractNumId w:val="13"/>
  </w:num>
  <w:num w:numId="21" w16cid:durableId="1528637809">
    <w:abstractNumId w:val="11"/>
  </w:num>
  <w:num w:numId="22" w16cid:durableId="1670594608">
    <w:abstractNumId w:val="17"/>
  </w:num>
  <w:num w:numId="23" w16cid:durableId="1574703595">
    <w:abstractNumId w:val="14"/>
  </w:num>
  <w:num w:numId="24" w16cid:durableId="1445418860">
    <w:abstractNumId w:val="28"/>
  </w:num>
  <w:num w:numId="25" w16cid:durableId="822771374">
    <w:abstractNumId w:val="31"/>
  </w:num>
  <w:num w:numId="26" w16cid:durableId="1588996464">
    <w:abstractNumId w:val="29"/>
  </w:num>
  <w:num w:numId="27" w16cid:durableId="308706359">
    <w:abstractNumId w:val="19"/>
  </w:num>
  <w:num w:numId="28" w16cid:durableId="1267273944">
    <w:abstractNumId w:val="30"/>
  </w:num>
  <w:num w:numId="29" w16cid:durableId="1386100805">
    <w:abstractNumId w:val="23"/>
  </w:num>
  <w:num w:numId="30" w16cid:durableId="1099835571">
    <w:abstractNumId w:val="12"/>
  </w:num>
  <w:num w:numId="31" w16cid:durableId="1564442362">
    <w:abstractNumId w:val="26"/>
  </w:num>
  <w:num w:numId="32" w16cid:durableId="665743095">
    <w:abstractNumId w:val="21"/>
  </w:num>
  <w:num w:numId="33" w16cid:durableId="854804248">
    <w:abstractNumId w:val="18"/>
  </w:num>
  <w:num w:numId="34" w16cid:durableId="142344980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36CD1"/>
    <w:rsid w:val="00057818"/>
    <w:rsid w:val="000C001C"/>
    <w:rsid w:val="000C7177"/>
    <w:rsid w:val="000E7565"/>
    <w:rsid w:val="001075EA"/>
    <w:rsid w:val="00127501"/>
    <w:rsid w:val="00143DB4"/>
    <w:rsid w:val="00172A0C"/>
    <w:rsid w:val="001A661B"/>
    <w:rsid w:val="001A7D60"/>
    <w:rsid w:val="002064EF"/>
    <w:rsid w:val="00213045"/>
    <w:rsid w:val="002323AE"/>
    <w:rsid w:val="0024314E"/>
    <w:rsid w:val="002D20BA"/>
    <w:rsid w:val="0030133A"/>
    <w:rsid w:val="00303F21"/>
    <w:rsid w:val="00341CDB"/>
    <w:rsid w:val="0036377B"/>
    <w:rsid w:val="00384644"/>
    <w:rsid w:val="00391E24"/>
    <w:rsid w:val="003B20BB"/>
    <w:rsid w:val="003D39DE"/>
    <w:rsid w:val="00400CD7"/>
    <w:rsid w:val="004022C1"/>
    <w:rsid w:val="004074D3"/>
    <w:rsid w:val="004146AD"/>
    <w:rsid w:val="004221A4"/>
    <w:rsid w:val="00436108"/>
    <w:rsid w:val="00441C16"/>
    <w:rsid w:val="004442F0"/>
    <w:rsid w:val="00472B6C"/>
    <w:rsid w:val="00495CBF"/>
    <w:rsid w:val="004D09F6"/>
    <w:rsid w:val="004E4C52"/>
    <w:rsid w:val="00530706"/>
    <w:rsid w:val="00544CF5"/>
    <w:rsid w:val="005516FE"/>
    <w:rsid w:val="00551CC2"/>
    <w:rsid w:val="005678E5"/>
    <w:rsid w:val="005753AF"/>
    <w:rsid w:val="00583494"/>
    <w:rsid w:val="00585BB7"/>
    <w:rsid w:val="005D0C5F"/>
    <w:rsid w:val="005F7B9C"/>
    <w:rsid w:val="00620929"/>
    <w:rsid w:val="00624B27"/>
    <w:rsid w:val="00655049"/>
    <w:rsid w:val="006656CA"/>
    <w:rsid w:val="006705D4"/>
    <w:rsid w:val="006846BA"/>
    <w:rsid w:val="006A326D"/>
    <w:rsid w:val="006A7E96"/>
    <w:rsid w:val="006C7A1B"/>
    <w:rsid w:val="006F1FA1"/>
    <w:rsid w:val="00704A84"/>
    <w:rsid w:val="007417B2"/>
    <w:rsid w:val="0074573E"/>
    <w:rsid w:val="0075482D"/>
    <w:rsid w:val="00781F4D"/>
    <w:rsid w:val="007D680D"/>
    <w:rsid w:val="007D77EF"/>
    <w:rsid w:val="007E0E17"/>
    <w:rsid w:val="007E66B8"/>
    <w:rsid w:val="007E7601"/>
    <w:rsid w:val="00803D92"/>
    <w:rsid w:val="00810FFA"/>
    <w:rsid w:val="008231D2"/>
    <w:rsid w:val="00837FD7"/>
    <w:rsid w:val="008729F2"/>
    <w:rsid w:val="008A5AB5"/>
    <w:rsid w:val="008E52D4"/>
    <w:rsid w:val="008E59C1"/>
    <w:rsid w:val="00927BB1"/>
    <w:rsid w:val="00960E76"/>
    <w:rsid w:val="0096139E"/>
    <w:rsid w:val="00961C26"/>
    <w:rsid w:val="00966E37"/>
    <w:rsid w:val="00976FEF"/>
    <w:rsid w:val="009A213C"/>
    <w:rsid w:val="009D15F7"/>
    <w:rsid w:val="00A02430"/>
    <w:rsid w:val="00A42B9A"/>
    <w:rsid w:val="00A43110"/>
    <w:rsid w:val="00A6562B"/>
    <w:rsid w:val="00A72F23"/>
    <w:rsid w:val="00A8149F"/>
    <w:rsid w:val="00AA0567"/>
    <w:rsid w:val="00AA1F40"/>
    <w:rsid w:val="00AC09FA"/>
    <w:rsid w:val="00AD7887"/>
    <w:rsid w:val="00AE2287"/>
    <w:rsid w:val="00B40499"/>
    <w:rsid w:val="00B46689"/>
    <w:rsid w:val="00B72B06"/>
    <w:rsid w:val="00BB54DF"/>
    <w:rsid w:val="00BB789F"/>
    <w:rsid w:val="00BE43F9"/>
    <w:rsid w:val="00C624D7"/>
    <w:rsid w:val="00C70AF2"/>
    <w:rsid w:val="00D65E36"/>
    <w:rsid w:val="00D723F1"/>
    <w:rsid w:val="00D76D21"/>
    <w:rsid w:val="00D96226"/>
    <w:rsid w:val="00D97C6A"/>
    <w:rsid w:val="00DA14E7"/>
    <w:rsid w:val="00DC294C"/>
    <w:rsid w:val="00E27E81"/>
    <w:rsid w:val="00E46EA7"/>
    <w:rsid w:val="00E47B01"/>
    <w:rsid w:val="00E51724"/>
    <w:rsid w:val="00E922CB"/>
    <w:rsid w:val="00EE443E"/>
    <w:rsid w:val="00EF2DE6"/>
    <w:rsid w:val="00F068B4"/>
    <w:rsid w:val="00F1181A"/>
    <w:rsid w:val="00F26677"/>
    <w:rsid w:val="00F4261E"/>
    <w:rsid w:val="00F8490A"/>
    <w:rsid w:val="00F9269D"/>
    <w:rsid w:val="00FA187B"/>
    <w:rsid w:val="00FB2E6D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31BB2165-129A-6245-ABB3-764F3662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numbering" w:customStyle="1" w:styleId="CurrentList4">
    <w:name w:val="Current List4"/>
    <w:uiPriority w:val="99"/>
    <w:rsid w:val="007E7601"/>
    <w:pPr>
      <w:numPr>
        <w:numId w:val="31"/>
      </w:numPr>
    </w:pPr>
  </w:style>
  <w:style w:type="paragraph" w:styleId="Revision">
    <w:name w:val="Revision"/>
    <w:hidden/>
    <w:uiPriority w:val="99"/>
    <w:semiHidden/>
    <w:rsid w:val="007E0E17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CFC31B-3D71-4B2A-BAFB-873E871CEC3B}"/>
</file>

<file path=customXml/itemProps2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83D7D-0727-40D5-AE5C-A090C337B2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757</Words>
  <Characters>4040</Characters>
  <Application>Microsoft Office Word</Application>
  <DocSecurity>0</DocSecurity>
  <Lines>213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Securities Disclosure for Derivative Securities | Schedule 4 | January 2026</dc:title>
  <dc:subject/>
  <dc:creator>Kanwar, Saira</dc:creator>
  <cp:keywords/>
  <dc:description/>
  <cp:lastModifiedBy>Walker, Graham</cp:lastModifiedBy>
  <cp:revision>3</cp:revision>
  <dcterms:created xsi:type="dcterms:W3CDTF">2026-01-14T14:57:00Z</dcterms:created>
  <dcterms:modified xsi:type="dcterms:W3CDTF">2026-01-16T18:24:00Z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docLang">
    <vt:lpwstr>en</vt:lpwstr>
  </property>
  <property fmtid="{D5CDD505-2E9C-101B-9397-08002B2CF9AE}" pid="4" name="MSIP_Label_9d158bc2-ccf1-44dc-a63f-641f484126dc_Enabled">
    <vt:lpwstr>true</vt:lpwstr>
  </property>
  <property fmtid="{D5CDD505-2E9C-101B-9397-08002B2CF9AE}" pid="5" name="MSIP_Label_9d158bc2-ccf1-44dc-a63f-641f484126dc_SetDate">
    <vt:lpwstr>2026-01-16T18:23:54Z</vt:lpwstr>
  </property>
  <property fmtid="{D5CDD505-2E9C-101B-9397-08002B2CF9AE}" pid="6" name="MSIP_Label_9d158bc2-ccf1-44dc-a63f-641f484126dc_Method">
    <vt:lpwstr>Privileged</vt:lpwstr>
  </property>
  <property fmtid="{D5CDD505-2E9C-101B-9397-08002B2CF9AE}" pid="7" name="MSIP_Label_9d158bc2-ccf1-44dc-a63f-641f484126dc_Name">
    <vt:lpwstr>Public</vt:lpwstr>
  </property>
  <property fmtid="{D5CDD505-2E9C-101B-9397-08002B2CF9AE}" pid="8" name="MSIP_Label_9d158bc2-ccf1-44dc-a63f-641f484126dc_SiteId">
    <vt:lpwstr>287e9f0e-91ec-4cf0-b7a4-c63898072181</vt:lpwstr>
  </property>
  <property fmtid="{D5CDD505-2E9C-101B-9397-08002B2CF9AE}" pid="9" name="MSIP_Label_9d158bc2-ccf1-44dc-a63f-641f484126dc_ActionId">
    <vt:lpwstr>36e00080-6072-4191-9100-f156e32fdd08</vt:lpwstr>
  </property>
  <property fmtid="{D5CDD505-2E9C-101B-9397-08002B2CF9AE}" pid="10" name="MSIP_Label_9d158bc2-ccf1-44dc-a63f-641f484126dc_ContentBits">
    <vt:lpwstr>0</vt:lpwstr>
  </property>
</Properties>
</file>