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30B14" w14:textId="77777777" w:rsidR="00CB6B0D" w:rsidRDefault="00CB6B0D" w:rsidP="00CB6B0D">
      <w:pPr>
        <w:spacing w:after="0" w:line="240" w:lineRule="auto"/>
      </w:pPr>
    </w:p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6"/>
        <w:gridCol w:w="3119"/>
        <w:gridCol w:w="287"/>
      </w:tblGrid>
      <w:tr w:rsidR="00A60282" w14:paraId="0CE97972" w14:textId="77777777" w:rsidTr="00557C67">
        <w:trPr>
          <w:trHeight w:val="422"/>
        </w:trPr>
        <w:tc>
          <w:tcPr>
            <w:tcW w:w="80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19262" w14:textId="0A4B3E52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ANNOUNCEMENT OF </w:t>
            </w:r>
            <w:r w:rsidR="00353D7B">
              <w:rPr>
                <w:rFonts w:ascii="Arial" w:hAnsi="Arial" w:cs="Arial"/>
                <w:b/>
                <w:bCs/>
              </w:rPr>
              <w:t xml:space="preserve">SCHEME OF </w:t>
            </w:r>
            <w:r w:rsidR="00C83961">
              <w:rPr>
                <w:rFonts w:ascii="Arial" w:hAnsi="Arial" w:cs="Arial"/>
                <w:b/>
                <w:bCs/>
              </w:rPr>
              <w:t>RECONSTRUCTION</w:t>
            </w:r>
          </w:p>
        </w:tc>
      </w:tr>
      <w:tr w:rsidR="00A60282" w14:paraId="6B9FAE98" w14:textId="77777777" w:rsidTr="00E52295">
        <w:trPr>
          <w:trHeight w:val="242"/>
        </w:trPr>
        <w:tc>
          <w:tcPr>
            <w:tcW w:w="7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70787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8C53278" w14:textId="5FFDD93A" w:rsidR="00E52295" w:rsidRDefault="00E52295" w:rsidP="00E522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add any narrative to be included here:</w:t>
            </w:r>
          </w:p>
          <w:p w14:paraId="2883745E" w14:textId="5613FC02" w:rsidR="00E52295" w:rsidRDefault="00E52295" w:rsidP="00E522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E4B499" w14:textId="0274F13B" w:rsidR="00E52295" w:rsidRDefault="00E52295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F1358A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799" w14:paraId="346FF1CD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093C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Issuer/Company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8A3DC1" w14:textId="46AA0EB4" w:rsidR="00E67799" w:rsidRPr="00E52295" w:rsidRDefault="00E67799" w:rsidP="00E52295">
            <w:pPr>
              <w:spacing w:before="300"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E67799" w14:paraId="2F7B6E12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1366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0" w:name="_Hlk101517573"/>
            <w:r>
              <w:rPr>
                <w:rFonts w:ascii="Arial" w:hAnsi="Arial" w:cs="Arial"/>
                <w:b/>
                <w:bCs/>
                <w:sz w:val="21"/>
                <w:szCs w:val="21"/>
              </w:rPr>
              <w:t>Security/Securities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1064D" w14:textId="0502E4E3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799" w14:paraId="16C023F2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87ED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ISIN(s)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7D4B57" w14:textId="5B13959B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799" w14:paraId="60C33BE1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BE7F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TIDM(s)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AC0833" w14:textId="195F3D8B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82942" w14:paraId="119789D1" w14:textId="77777777" w:rsidTr="000033D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FECA" w14:textId="77777777" w:rsidR="00F82942" w:rsidRDefault="00F82942" w:rsidP="000033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Court and General meetings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DD79D3" w14:textId="77777777" w:rsidR="00F82942" w:rsidRDefault="00F82942" w:rsidP="000033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83961" w14:paraId="01746B5B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9F3E" w14:textId="493EC299" w:rsidR="00C83961" w:rsidRDefault="00C83961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Date shares are disabled in CREST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300D20" w14:textId="77777777" w:rsidR="00C83961" w:rsidRDefault="00C83961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0"/>
      <w:tr w:rsidR="00A60282" w14:paraId="0DA128D6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F7A6" w14:textId="0C7E6614" w:rsidR="00A60282" w:rsidRDefault="00353D7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Scheme </w:t>
            </w:r>
            <w:r w:rsidR="007D2F35">
              <w:rPr>
                <w:rFonts w:ascii="Arial" w:hAnsi="Arial" w:cs="Arial"/>
                <w:b/>
                <w:bCs/>
                <w:sz w:val="21"/>
                <w:szCs w:val="21"/>
              </w:rPr>
              <w:t>Record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E9403" w14:textId="3E440C21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53D7B" w14:paraId="639B581B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6B3F" w14:textId="64CC686F" w:rsidR="00353D7B" w:rsidRDefault="00353D7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Scheme Terms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03B2F" w14:textId="77777777" w:rsidR="00353D7B" w:rsidRDefault="00353D7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4749A" w14:paraId="2FA7CB45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C6F2" w14:textId="0E933ADC" w:rsidR="00C4749A" w:rsidRPr="000C15EB" w:rsidRDefault="00353D7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Court Hearing to Sanction the Scheme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E2035D" w14:textId="77777777" w:rsidR="00C4749A" w:rsidRDefault="00C4749A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4676879A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CF0F" w14:textId="19725FA5" w:rsidR="000C15EB" w:rsidRPr="000C15EB" w:rsidRDefault="00353D7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Scheme Effective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BE37FC" w14:textId="265FC099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385E601D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FC9B" w14:textId="7BCCBBFD" w:rsidR="000C15EB" w:rsidRPr="000C15EB" w:rsidRDefault="00353D7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Suspension of Listing and / or Trading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B3A218" w14:textId="426C7A75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065CFF4B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5A77" w14:textId="14998F74" w:rsidR="000C15EB" w:rsidRPr="000C15EB" w:rsidRDefault="00353D7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Cancellation of Listing and / or Trading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83D1A" w14:textId="56A2C247" w:rsidR="00C841FE" w:rsidRDefault="00C841FE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3D4D68BC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768D" w14:textId="1E378949" w:rsidR="000C15EB" w:rsidRPr="000C15EB" w:rsidRDefault="00353D7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Despatch of consideration / CREST accounts due to credited with consideration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9EDB3C" w14:textId="3D040D96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017FC90" w14:textId="6A3134D9" w:rsidR="00B44363" w:rsidRDefault="00B44363"/>
    <w:p w14:paraId="5CC6C520" w14:textId="77777777" w:rsidR="00A67705" w:rsidRDefault="00A67705" w:rsidP="00A67705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p w14:paraId="50855423" w14:textId="77777777" w:rsidR="00A67705" w:rsidRDefault="00A67705" w:rsidP="00A67705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25F991B1" w14:textId="44363930" w:rsidR="00A67705" w:rsidRPr="001D461E" w:rsidRDefault="00A67705" w:rsidP="00A67705">
      <w:pPr>
        <w:rPr>
          <w:i/>
          <w:iCs/>
          <w:lang w:eastAsia="en-US"/>
        </w:rPr>
      </w:pPr>
      <w:r w:rsidRPr="001D461E">
        <w:rPr>
          <w:lang w:eastAsia="en-US"/>
        </w:rPr>
        <w:t xml:space="preserve">This announcement of </w:t>
      </w:r>
      <w:r w:rsidR="00F82942" w:rsidRPr="001D461E">
        <w:rPr>
          <w:lang w:eastAsia="en-US"/>
        </w:rPr>
        <w:t xml:space="preserve">Scheme of </w:t>
      </w:r>
      <w:r w:rsidR="00C83961" w:rsidRPr="001D461E">
        <w:rPr>
          <w:lang w:eastAsia="en-US"/>
        </w:rPr>
        <w:t>Reconstruction</w:t>
      </w:r>
      <w:r w:rsidRPr="001D461E">
        <w:rPr>
          <w:lang w:eastAsia="en-US"/>
        </w:rPr>
        <w:t xml:space="preserve"> template can be used by issuers to submit Corporate Actions announcements</w:t>
      </w:r>
      <w:r w:rsidR="00C4749A" w:rsidRPr="001D461E">
        <w:rPr>
          <w:lang w:eastAsia="en-US"/>
        </w:rPr>
        <w:t xml:space="preserve"> or be included in a more detailed announcement.</w:t>
      </w:r>
    </w:p>
    <w:p w14:paraId="76C0441F" w14:textId="77777777" w:rsidR="00A67705" w:rsidRPr="001D461E" w:rsidRDefault="00A67705" w:rsidP="00A67705">
      <w:pPr>
        <w:rPr>
          <w:lang w:eastAsia="en-US"/>
        </w:rPr>
      </w:pPr>
      <w:r w:rsidRPr="001D461E">
        <w:rPr>
          <w:lang w:eastAsia="en-US"/>
        </w:rPr>
        <w:t>*****************************************</w:t>
      </w:r>
    </w:p>
    <w:p w14:paraId="7CC54A3C" w14:textId="3AF17949" w:rsidR="00785947" w:rsidRDefault="00785947" w:rsidP="00A67705"/>
    <w:sectPr w:rsidR="00785947" w:rsidSect="0008013C">
      <w:headerReference w:type="default" r:id="rId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3DED7" w14:textId="77777777" w:rsidR="00E67799" w:rsidRDefault="00E67799" w:rsidP="00E67799">
      <w:pPr>
        <w:spacing w:after="0" w:line="240" w:lineRule="auto"/>
      </w:pPr>
      <w:r>
        <w:separator/>
      </w:r>
    </w:p>
  </w:endnote>
  <w:endnote w:type="continuationSeparator" w:id="0">
    <w:p w14:paraId="2D25F522" w14:textId="77777777" w:rsidR="00E67799" w:rsidRDefault="00E67799" w:rsidP="00E6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9EDB7" w14:textId="77777777" w:rsidR="00E67799" w:rsidRDefault="00E67799" w:rsidP="00E67799">
      <w:pPr>
        <w:spacing w:after="0" w:line="240" w:lineRule="auto"/>
      </w:pPr>
      <w:r>
        <w:separator/>
      </w:r>
    </w:p>
  </w:footnote>
  <w:footnote w:type="continuationSeparator" w:id="0">
    <w:p w14:paraId="62F8AC2A" w14:textId="77777777" w:rsidR="00E67799" w:rsidRDefault="00E67799" w:rsidP="00E67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69811" w14:textId="520958ED" w:rsidR="007A2DA4" w:rsidRDefault="007A2DA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BA553B0" wp14:editId="0E3AE924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01c143b983c665ea4e2bd68f" descr="{&quot;HashCode&quot;:1338482205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709CA90" w14:textId="5D4B0785" w:rsidR="007A2DA4" w:rsidRPr="007A2DA4" w:rsidRDefault="007A2DA4" w:rsidP="007A2DA4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7A2DA4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CORPORATE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A553B0" id="_x0000_t202" coordsize="21600,21600" o:spt="202" path="m,l,21600r21600,l21600,xe">
              <v:stroke joinstyle="miter"/>
              <v:path gradientshapeok="t" o:connecttype="rect"/>
            </v:shapetype>
            <v:shape id="MSIPCM01c143b983c665ea4e2bd68f" o:spid="_x0000_s1026" type="#_x0000_t202" alt="{&quot;HashCode&quot;:1338482205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LV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" o:allowincell="f" filled="f" stroked="f" strokeweight=".5pt">
              <v:fill o:detectmouseclick="t"/>
              <v:textbox inset=",0,20pt,0">
                <w:txbxContent>
                  <w:p w14:paraId="5709CA90" w14:textId="5D4B0785" w:rsidR="007A2DA4" w:rsidRPr="007A2DA4" w:rsidRDefault="007A2DA4" w:rsidP="007A2DA4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7A2DA4">
                      <w:rPr>
                        <w:rFonts w:ascii="Calibri" w:hAnsi="Calibri" w:cs="Calibri"/>
                        <w:color w:val="000000"/>
                        <w:sz w:val="20"/>
                      </w:rPr>
                      <w:t>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82"/>
    <w:rsid w:val="000C15EB"/>
    <w:rsid w:val="000D7F42"/>
    <w:rsid w:val="00190B46"/>
    <w:rsid w:val="001B3D58"/>
    <w:rsid w:val="001D461E"/>
    <w:rsid w:val="00353D7B"/>
    <w:rsid w:val="003C1D1F"/>
    <w:rsid w:val="004011AB"/>
    <w:rsid w:val="00595CA4"/>
    <w:rsid w:val="006752AE"/>
    <w:rsid w:val="006B38DF"/>
    <w:rsid w:val="00785947"/>
    <w:rsid w:val="007A2DA4"/>
    <w:rsid w:val="007D2F35"/>
    <w:rsid w:val="00811D81"/>
    <w:rsid w:val="008B744C"/>
    <w:rsid w:val="00A41290"/>
    <w:rsid w:val="00A60282"/>
    <w:rsid w:val="00A67705"/>
    <w:rsid w:val="00B20D89"/>
    <w:rsid w:val="00B44363"/>
    <w:rsid w:val="00BF1964"/>
    <w:rsid w:val="00C17570"/>
    <w:rsid w:val="00C4749A"/>
    <w:rsid w:val="00C71D0D"/>
    <w:rsid w:val="00C83961"/>
    <w:rsid w:val="00C841FE"/>
    <w:rsid w:val="00CB6B0D"/>
    <w:rsid w:val="00D248A5"/>
    <w:rsid w:val="00DE7DAC"/>
    <w:rsid w:val="00E52295"/>
    <w:rsid w:val="00E6667A"/>
    <w:rsid w:val="00E67799"/>
    <w:rsid w:val="00F27A8E"/>
    <w:rsid w:val="00F8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B4E63EF"/>
  <w15:chartTrackingRefBased/>
  <w15:docId w15:val="{7314EE3F-E79A-4296-BE6C-CF37700B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28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799"/>
  </w:style>
  <w:style w:type="paragraph" w:styleId="Footer">
    <w:name w:val="footer"/>
    <w:basedOn w:val="Normal"/>
    <w:link w:val="FooterChar"/>
    <w:uiPriority w:val="99"/>
    <w:unhideWhenUsed/>
    <w:rsid w:val="00E67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799"/>
  </w:style>
  <w:style w:type="paragraph" w:styleId="NormalWeb">
    <w:name w:val="Normal (Web)"/>
    <w:basedOn w:val="Normal"/>
    <w:uiPriority w:val="99"/>
    <w:unhideWhenUsed/>
    <w:rsid w:val="000C1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8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of Scheme of Reconstruction</dc:title>
  <dc:subject/>
  <dc:creator>Wisken, Mark</dc:creator>
  <cp:keywords/>
  <dc:description/>
  <cp:lastModifiedBy>Middleton, Matthew</cp:lastModifiedBy>
  <cp:revision>4</cp:revision>
  <dcterms:created xsi:type="dcterms:W3CDTF">2024-05-20T13:52:00Z</dcterms:created>
  <dcterms:modified xsi:type="dcterms:W3CDTF">2024-05-22T14:59:00Z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9" name="MSIP_Label_16ffedc7-8dd7-4346-b906-eaa072ee5258_Enabled">
    <vt:lpwstr>true</vt:lpwstr>
  </property>
  <property fmtid="{D5CDD505-2E9C-101B-9397-08002B2CF9AE}" pid="10" name="MSIP_Label_16ffedc7-8dd7-4346-b906-eaa072ee5258_SetDate">
    <vt:lpwstr>2024-05-22T14:59:40Z</vt:lpwstr>
  </property>
  <property fmtid="{D5CDD505-2E9C-101B-9397-08002B2CF9AE}" pid="11" name="MSIP_Label_16ffedc7-8dd7-4346-b906-eaa072ee5258_Method">
    <vt:lpwstr>Standard</vt:lpwstr>
  </property>
  <property fmtid="{D5CDD505-2E9C-101B-9397-08002B2CF9AE}" pid="12" name="MSIP_Label_16ffedc7-8dd7-4346-b906-eaa072ee5258_Name">
    <vt:lpwstr>Corporate</vt:lpwstr>
  </property>
  <property fmtid="{D5CDD505-2E9C-101B-9397-08002B2CF9AE}" pid="13" name="MSIP_Label_16ffedc7-8dd7-4346-b906-eaa072ee5258_SiteId">
    <vt:lpwstr>287e9f0e-91ec-4cf0-b7a4-c63898072181</vt:lpwstr>
  </property>
  <property fmtid="{D5CDD505-2E9C-101B-9397-08002B2CF9AE}" pid="14" name="MSIP_Label_16ffedc7-8dd7-4346-b906-eaa072ee5258_ActionId">
    <vt:lpwstr>ad83cdb0-de03-4a58-8625-3a4e41ac6134</vt:lpwstr>
  </property>
  <property fmtid="{D5CDD505-2E9C-101B-9397-08002B2CF9AE}" pid="15" name="MSIP_Label_16ffedc7-8dd7-4346-b906-eaa072ee5258_ContentBits">
    <vt:lpwstr>1</vt:lpwstr>
  </property>
</Properties>
</file>