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SEGTable"/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7D0320" w:rsidTr="00FA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7D0320" w:rsidRPr="00723405" w:rsidRDefault="00824711" w:rsidP="00824711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Issuer n</w:t>
            </w:r>
            <w:r w:rsidR="007D0320" w:rsidRPr="00723405">
              <w:rPr>
                <w:b/>
              </w:rPr>
              <w:t>ame</w:t>
            </w:r>
            <w:r w:rsidR="007D0320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</w:tcBorders>
            <w:shd w:val="clear" w:color="auto" w:fill="auto"/>
          </w:tcPr>
          <w:p w:rsidR="007D0320" w:rsidRDefault="007D0320" w:rsidP="00FA24ED">
            <w:pPr>
              <w:pStyle w:val="BodyText"/>
              <w:keepNext/>
              <w:keepLines/>
              <w:spacing w:before="100" w:after="100"/>
              <w:rPr>
                <w:b/>
                <w:u w:val="single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D0320" w:rsidRPr="00723405" w:rsidTr="00FA24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320" w:rsidRPr="00723405" w:rsidRDefault="00824711" w:rsidP="00FA24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Transaction</w:t>
            </w:r>
            <w:r w:rsidR="007D0320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0320" w:rsidRPr="00723405" w:rsidRDefault="007D0320" w:rsidP="00FA24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D0320" w:rsidRPr="00723405" w:rsidTr="00FA24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320" w:rsidRPr="00723405" w:rsidRDefault="007D0320" w:rsidP="00824711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Name of advisers: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0320" w:rsidRPr="00723405" w:rsidRDefault="007D0320" w:rsidP="00FA24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D0320" w:rsidRPr="00723405" w:rsidTr="00FA24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320" w:rsidRPr="00723405" w:rsidRDefault="007D0320" w:rsidP="00824711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Checklist completed by: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0320" w:rsidRPr="00723405" w:rsidRDefault="007D0320" w:rsidP="00FA24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D0320" w:rsidRPr="00723405" w:rsidTr="00FA24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320" w:rsidRPr="00723405" w:rsidRDefault="00824711" w:rsidP="00FA24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Date of submission</w:t>
            </w:r>
            <w:r w:rsidR="007D0320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0320" w:rsidRPr="00723405" w:rsidRDefault="007D0320" w:rsidP="00FA24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</w:tbl>
    <w:p w:rsidR="0078333A" w:rsidRPr="00D57FE4" w:rsidRDefault="00D57FE4" w:rsidP="007D0320">
      <w:pPr>
        <w:pStyle w:val="BodyText"/>
        <w:keepNext/>
        <w:keepLines/>
        <w:spacing w:before="120" w:after="120"/>
        <w:jc w:val="center"/>
        <w:rPr>
          <w:rFonts w:ascii="Arial Bold" w:hAnsi="Arial Bold"/>
          <w:caps/>
          <w:u w:val="single"/>
        </w:rPr>
      </w:pPr>
      <w:r>
        <w:rPr>
          <w:rFonts w:ascii="Arial Bold" w:hAnsi="Arial Bold"/>
          <w:b/>
          <w:caps/>
          <w:u w:val="single"/>
        </w:rPr>
        <w:t xml:space="preserve">Schedule </w:t>
      </w:r>
      <w:r w:rsidR="001B6008" w:rsidRPr="001B6008">
        <w:rPr>
          <w:rFonts w:ascii="Arial Bold" w:hAnsi="Arial Bold"/>
          <w:b/>
          <w:caps/>
          <w:u w:val="single"/>
        </w:rPr>
        <w:t>4</w:t>
      </w:r>
    </w:p>
    <w:p w:rsidR="001B6008" w:rsidRPr="001B6008" w:rsidRDefault="001B6008" w:rsidP="007D0320">
      <w:pPr>
        <w:pStyle w:val="BodyText"/>
        <w:keepNext/>
        <w:keepLines/>
        <w:spacing w:after="240"/>
        <w:jc w:val="center"/>
        <w:rPr>
          <w:rFonts w:ascii="Arial Bold" w:hAnsi="Arial Bold"/>
          <w:b/>
          <w:caps/>
          <w:u w:val="single"/>
        </w:rPr>
      </w:pPr>
      <w:r w:rsidRPr="001B6008">
        <w:rPr>
          <w:rFonts w:ascii="Arial Bold" w:hAnsi="Arial Bold"/>
          <w:b/>
          <w:caps/>
          <w:u w:val="single"/>
        </w:rPr>
        <w:t>ADDITIONAL SECURITIES DISCLOSURE FOR DERIVATIVE SECURITIES</w:t>
      </w:r>
    </w:p>
    <w:tbl>
      <w:tblPr>
        <w:tblStyle w:val="LSEGTable"/>
        <w:tblW w:w="10206" w:type="dxa"/>
        <w:tblLook w:val="04A0" w:firstRow="1" w:lastRow="0" w:firstColumn="1" w:lastColumn="0" w:noHBand="0" w:noVBand="1"/>
      </w:tblPr>
      <w:tblGrid>
        <w:gridCol w:w="1085"/>
        <w:gridCol w:w="5327"/>
        <w:gridCol w:w="985"/>
        <w:gridCol w:w="2809"/>
      </w:tblGrid>
      <w:tr w:rsidR="00F54FEC" w:rsidRPr="00F42C5F" w:rsidTr="00E6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12" w:type="dxa"/>
            <w:gridSpan w:val="2"/>
            <w:tcBorders>
              <w:bottom w:val="single" w:sz="4" w:space="0" w:color="7F7F7F"/>
              <w:right w:val="single" w:sz="4" w:space="0" w:color="auto"/>
            </w:tcBorders>
            <w:shd w:val="clear" w:color="auto" w:fill="C5AA72" w:themeFill="accent1" w:themeFillTint="99"/>
          </w:tcPr>
          <w:p w:rsidR="00F54FEC" w:rsidRPr="00D24450" w:rsidRDefault="00F54FEC" w:rsidP="00E237D6">
            <w:pPr>
              <w:keepNext/>
              <w:keepLines/>
              <w:spacing w:before="100" w:after="10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4450">
              <w:rPr>
                <w:b/>
                <w:i/>
                <w:sz w:val="20"/>
                <w:szCs w:val="20"/>
              </w:rPr>
              <w:t>Rulebook item reference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C5AA72" w:themeFill="accent1" w:themeFillTint="99"/>
          </w:tcPr>
          <w:p w:rsidR="00F54FEC" w:rsidRPr="00D24450" w:rsidRDefault="00F54FEC" w:rsidP="00E237D6">
            <w:pPr>
              <w:keepNext/>
              <w:keepLines/>
              <w:spacing w:before="100" w:after="10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4450">
              <w:rPr>
                <w:b/>
                <w:i/>
                <w:sz w:val="20"/>
                <w:szCs w:val="20"/>
              </w:rPr>
              <w:t>Page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C5AA72" w:themeFill="accent1" w:themeFillTint="99"/>
          </w:tcPr>
          <w:p w:rsidR="00F54FEC" w:rsidRPr="00D24450" w:rsidRDefault="00F54FEC" w:rsidP="00E237D6">
            <w:pPr>
              <w:keepNext/>
              <w:keepLines/>
              <w:spacing w:before="100" w:after="10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4450">
              <w:rPr>
                <w:b/>
                <w:i/>
                <w:sz w:val="20"/>
                <w:szCs w:val="20"/>
              </w:rPr>
              <w:t>Comment (where applicable)</w:t>
            </w:r>
          </w:p>
        </w:tc>
      </w:tr>
      <w:tr w:rsidR="00E4342B" w:rsidRPr="00F42C5F" w:rsidTr="002704B8">
        <w:trPr>
          <w:trHeight w:val="480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E4342B" w:rsidRDefault="00E4342B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E4342B" w:rsidRDefault="00E4342B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szCs w:val="16"/>
              </w:rPr>
            </w:pPr>
            <w:r w:rsidRPr="00E4342B">
              <w:rPr>
                <w:b/>
                <w:szCs w:val="16"/>
              </w:rPr>
              <w:t>INFORMATION CONCERNING THE SECURITIES TO BE ADMITTED TO TRADING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E4342B" w:rsidRPr="00F42C5F" w:rsidRDefault="00E4342B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E4342B" w:rsidRPr="00F42C5F" w:rsidRDefault="00E4342B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1B6008" w:rsidRPr="00F42C5F" w:rsidTr="002704B8">
        <w:trPr>
          <w:trHeight w:val="480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1B6008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1B6008" w:rsidRPr="001B6008" w:rsidRDefault="002704B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b/>
                <w:szCs w:val="16"/>
              </w:rPr>
            </w:pPr>
            <w:r w:rsidRPr="002704B8">
              <w:rPr>
                <w:szCs w:val="16"/>
                <w:u w:val="single"/>
              </w:rPr>
              <w:t xml:space="preserve">Information concerning the </w:t>
            </w:r>
            <w:r w:rsidRPr="002704B8">
              <w:rPr>
                <w:b/>
                <w:szCs w:val="16"/>
                <w:u w:val="single"/>
              </w:rPr>
              <w:t>Securities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78333A" w:rsidRPr="00F42C5F" w:rsidTr="00E4342B">
        <w:trPr>
          <w:trHeight w:val="480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="001B6008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szCs w:val="16"/>
              </w:rPr>
            </w:pPr>
            <w:r w:rsidRPr="001B6008">
              <w:rPr>
                <w:szCs w:val="16"/>
              </w:rPr>
              <w:t xml:space="preserve">A description of the type and the class of the </w:t>
            </w:r>
            <w:r w:rsidRPr="001B6008">
              <w:rPr>
                <w:b/>
                <w:szCs w:val="16"/>
              </w:rPr>
              <w:t>Securities</w:t>
            </w:r>
            <w:r w:rsidRPr="001B6008">
              <w:rPr>
                <w:szCs w:val="16"/>
              </w:rPr>
              <w:t xml:space="preserve"> being admitted to trading, including the </w:t>
            </w:r>
            <w:r w:rsidRPr="001B6008">
              <w:rPr>
                <w:b/>
                <w:szCs w:val="16"/>
              </w:rPr>
              <w:t>ISIN</w:t>
            </w:r>
            <w:r w:rsidRPr="001B6008">
              <w:rPr>
                <w:szCs w:val="16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bookmarkStart w:id="0" w:name="_GoBack"/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bookmarkEnd w:id="0"/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E4342B">
        <w:trPr>
          <w:trHeight w:val="477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1B6008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1.1(2)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 xml:space="preserve">An indication of whether the </w:t>
            </w:r>
            <w:r w:rsidRPr="001B6008">
              <w:rPr>
                <w:rFonts w:cs="Arial"/>
                <w:b/>
              </w:rPr>
              <w:t>Securities</w:t>
            </w:r>
            <w:r w:rsidRPr="001B6008">
              <w:rPr>
                <w:rFonts w:cs="Arial"/>
              </w:rPr>
              <w:t xml:space="preserve"> are in registered or bearer form and whether the </w:t>
            </w:r>
            <w:r w:rsidRPr="001B6008">
              <w:rPr>
                <w:rFonts w:cs="Arial"/>
                <w:b/>
              </w:rPr>
              <w:t>Securities</w:t>
            </w:r>
            <w:r w:rsidRPr="001B6008">
              <w:rPr>
                <w:rFonts w:cs="Arial"/>
              </w:rPr>
              <w:t xml:space="preserve"> are in certificated or book-entry form. In the latter case, name and address of the entity in charge of keeping the records.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E4342B">
        <w:trPr>
          <w:trHeight w:val="235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1.1(3)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 xml:space="preserve">The currency of the </w:t>
            </w:r>
            <w:r w:rsidRPr="001B6008">
              <w:rPr>
                <w:rFonts w:cs="Arial"/>
                <w:b/>
              </w:rPr>
              <w:t>Securities</w:t>
            </w:r>
            <w:r w:rsidRPr="001B6008">
              <w:rPr>
                <w:rFonts w:cs="Arial"/>
              </w:rPr>
              <w:t xml:space="preserve"> issue.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E4342B">
        <w:trPr>
          <w:trHeight w:val="387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1.1(4)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 xml:space="preserve">The ranking of the </w:t>
            </w:r>
            <w:r w:rsidRPr="001B6008">
              <w:rPr>
                <w:rFonts w:cs="Arial"/>
                <w:b/>
              </w:rPr>
              <w:t>Securities</w:t>
            </w:r>
            <w:r w:rsidRPr="001B6008">
              <w:rPr>
                <w:rFonts w:cs="Arial"/>
              </w:rPr>
              <w:t xml:space="preserve"> being admitted to trading, including summaries of any provisions that are intended to affect ranking or subordinate </w:t>
            </w:r>
            <w:r w:rsidRPr="001B6008">
              <w:rPr>
                <w:rFonts w:cs="Arial"/>
                <w:b/>
              </w:rPr>
              <w:t>the Securities</w:t>
            </w:r>
            <w:r w:rsidRPr="001B6008">
              <w:rPr>
                <w:rFonts w:cs="Arial"/>
              </w:rPr>
              <w:t xml:space="preserve"> to any present or future liabilities of the </w:t>
            </w:r>
            <w:r w:rsidRPr="001B6008">
              <w:rPr>
                <w:rFonts w:cs="Arial"/>
                <w:b/>
              </w:rPr>
              <w:t>issuer</w:t>
            </w:r>
            <w:r w:rsidRPr="001B6008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B6590D">
        <w:trPr>
          <w:trHeight w:val="165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1.1(5)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 xml:space="preserve">A description of the rights, including any limitations of these, attached to the </w:t>
            </w:r>
            <w:r w:rsidRPr="001B6008">
              <w:rPr>
                <w:rFonts w:cs="Arial"/>
                <w:b/>
              </w:rPr>
              <w:t>Securities</w:t>
            </w:r>
            <w:r w:rsidRPr="001B6008">
              <w:rPr>
                <w:rFonts w:cs="Arial"/>
              </w:rPr>
              <w:t xml:space="preserve"> and </w:t>
            </w:r>
            <w:r w:rsidR="004D4E38">
              <w:rPr>
                <w:rFonts w:cs="Arial"/>
              </w:rPr>
              <w:t xml:space="preserve">the </w:t>
            </w:r>
            <w:r w:rsidRPr="001B6008">
              <w:rPr>
                <w:rFonts w:cs="Arial"/>
              </w:rPr>
              <w:t>procedure for the exercise of said rights.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1.1(6)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>A statement of the resolutions, authorisations and approvals by virtue of which the</w:t>
            </w:r>
            <w:r w:rsidRPr="001B6008">
              <w:rPr>
                <w:rFonts w:cs="Arial"/>
                <w:b/>
              </w:rPr>
              <w:t xml:space="preserve"> Securities</w:t>
            </w:r>
            <w:r w:rsidRPr="001B6008">
              <w:rPr>
                <w:rFonts w:cs="Arial"/>
              </w:rPr>
              <w:t xml:space="preserve"> have been or will be created and/or issued.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1.1(7)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 xml:space="preserve">The issue date of the </w:t>
            </w:r>
            <w:r w:rsidRPr="001B6008">
              <w:rPr>
                <w:rFonts w:cs="Arial"/>
                <w:b/>
              </w:rPr>
              <w:t>Securities</w:t>
            </w:r>
            <w:r w:rsidRPr="001B6008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083AE4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1B6008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1.1(8)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>An indication of: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1.1(8)(a)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1B6008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B6008">
              <w:rPr>
                <w:rFonts w:cs="Arial"/>
              </w:rPr>
              <w:t xml:space="preserve">The expiration or maturity date of the </w:t>
            </w:r>
            <w:r w:rsidRPr="001B6008">
              <w:rPr>
                <w:rFonts w:cs="Arial"/>
                <w:b/>
              </w:rPr>
              <w:t>derivative securities</w:t>
            </w:r>
            <w:r w:rsidRPr="001B6008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1B6008" w:rsidP="001B6008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1.1(8)(b)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D4590C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4590C">
              <w:rPr>
                <w:rFonts w:cs="Arial"/>
              </w:rPr>
              <w:t>The exercise date or final reference date.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1B6008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1.1(9)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D4590C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4590C">
              <w:rPr>
                <w:rFonts w:cs="Arial"/>
              </w:rPr>
              <w:t xml:space="preserve">A description of the settlement procedure of the </w:t>
            </w:r>
            <w:r w:rsidRPr="00D4590C">
              <w:rPr>
                <w:rFonts w:cs="Arial"/>
                <w:b/>
              </w:rPr>
              <w:t>derivative securities</w:t>
            </w:r>
            <w:r w:rsidRPr="00D4590C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1B6008" w:rsidP="00B012CC">
            <w:pPr>
              <w:pStyle w:val="BodyText"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1.1(1</w:t>
            </w:r>
            <w:r w:rsidR="00D4590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D4590C" w:rsidP="00B012CC">
            <w:pPr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4590C">
              <w:rPr>
                <w:rFonts w:cs="Arial"/>
              </w:rPr>
              <w:t xml:space="preserve">A description of how any return on the </w:t>
            </w:r>
            <w:r w:rsidRPr="00D4590C">
              <w:rPr>
                <w:rFonts w:cs="Arial"/>
                <w:b/>
              </w:rPr>
              <w:t>derivative securities</w:t>
            </w:r>
            <w:r w:rsidRPr="00D4590C">
              <w:rPr>
                <w:rFonts w:cs="Arial"/>
              </w:rPr>
              <w:t xml:space="preserve"> takes place, the payment or delivery date, and the way it is calculated.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B012CC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B012CC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82066C" w:rsidRPr="00F42C5F" w:rsidTr="002704B8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82066C" w:rsidRDefault="0082066C" w:rsidP="00B012CC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82066C" w:rsidRPr="0082066C" w:rsidRDefault="002704B8" w:rsidP="00B012CC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2704B8">
              <w:rPr>
                <w:rFonts w:cs="Arial"/>
                <w:u w:val="single"/>
              </w:rPr>
              <w:t>Information concerning the underlying: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82066C" w:rsidRPr="00F42C5F" w:rsidRDefault="0082066C" w:rsidP="00B012C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82066C" w:rsidRPr="00F42C5F" w:rsidRDefault="0082066C" w:rsidP="00B012C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D4590C" w:rsidP="00B012CC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  <w:r w:rsidR="001B6008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D4590C" w:rsidP="00B012CC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4590C">
              <w:rPr>
                <w:rFonts w:cs="Arial"/>
              </w:rPr>
              <w:t>The exercise price or the final reference price of the underlying.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B012C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B012C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D4590C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</w:t>
            </w:r>
            <w:r w:rsidR="001B600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D4590C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4590C">
              <w:rPr>
                <w:rFonts w:cs="Arial"/>
              </w:rPr>
              <w:t>A statement setting out the type of the underlying and details of where information on the underlying can be obtained, including as applicable.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Default="00D4590C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</w:t>
            </w:r>
            <w:r w:rsidR="001B600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82066C" w:rsidP="0082066C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An indication where information about the past and the further performance of the underlying and its volatility can be obtained.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B6008" w:rsidRPr="00F42C5F" w:rsidTr="007D3AE2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1B6008" w:rsidRDefault="00D4590C" w:rsidP="00D4590C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1.2(2)(b)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82066C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 xml:space="preserve">Where the underlying includes </w:t>
            </w:r>
            <w:r w:rsidRPr="0082066C">
              <w:rPr>
                <w:rFonts w:cs="Arial"/>
                <w:b/>
              </w:rPr>
              <w:t>Securities</w:t>
            </w:r>
            <w:r w:rsidRPr="0082066C">
              <w:rPr>
                <w:rFonts w:cs="Arial"/>
              </w:rPr>
              <w:t>: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1B6008" w:rsidRPr="00F42C5F" w:rsidRDefault="001B6008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D4590C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1.2(2)(b)(i)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82066C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The name(s) of the issuer(s) of the</w:t>
            </w:r>
            <w:r w:rsidRPr="0082066C">
              <w:rPr>
                <w:rFonts w:cs="Arial"/>
                <w:b/>
              </w:rPr>
              <w:t xml:space="preserve"> Securities</w:t>
            </w:r>
            <w:r w:rsidRPr="0082066C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907F8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907F8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D4590C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1.2(2)(b)(ii)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 xml:space="preserve">The </w:t>
            </w:r>
            <w:r w:rsidRPr="0082066C">
              <w:rPr>
                <w:rFonts w:cs="Arial"/>
                <w:b/>
              </w:rPr>
              <w:t>ISIN(s)</w:t>
            </w:r>
            <w:r w:rsidRPr="0082066C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907F8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907F8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7D3AE2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1.2(2)(c)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Where the underlying is an index: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1.2(2)(c)(i)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The name of the index.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1.2(2)(c)(ii)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 xml:space="preserve">A description of the index if it is composed by the </w:t>
            </w:r>
            <w:r w:rsidRPr="0082066C">
              <w:rPr>
                <w:rFonts w:cs="Arial"/>
                <w:b/>
              </w:rPr>
              <w:t>issuer</w:t>
            </w:r>
            <w:r w:rsidRPr="0082066C">
              <w:rPr>
                <w:rFonts w:cs="Arial"/>
              </w:rPr>
              <w:t xml:space="preserve"> or by any legal entity belonging to the same group.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1.2(2)(c)(iii)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 xml:space="preserve">If the index is not composed by the </w:t>
            </w:r>
            <w:r w:rsidRPr="0082066C">
              <w:rPr>
                <w:rFonts w:cs="Arial"/>
                <w:b/>
              </w:rPr>
              <w:t>issuer</w:t>
            </w:r>
            <w:r w:rsidRPr="0082066C">
              <w:rPr>
                <w:rFonts w:cs="Arial"/>
              </w:rPr>
              <w:t>, an indication of where information about the index can be obtained.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82066C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1.2(2)(d)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Where the underlying is an interest rate, a description of the interest rate.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1.2(2)(e)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Where the underlying is a basket of underlyings, a description of the relevant weightings of each underlying in the basket.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1.2(2)(f)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 xml:space="preserve">Where the underlying does not fall within the categories specified above, equivalent information shall be included in the </w:t>
            </w:r>
            <w:r w:rsidRPr="0082066C">
              <w:rPr>
                <w:rFonts w:cs="Arial"/>
                <w:b/>
              </w:rPr>
              <w:t>admission particulars</w:t>
            </w:r>
            <w:r w:rsidRPr="0082066C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1.2(3)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A description of any market disruption or settlement disruption events that affect the underlying.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1.2(4)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82066C">
              <w:rPr>
                <w:rFonts w:cs="Arial"/>
              </w:rPr>
              <w:t>A description of adjustment rules with relation to events concerning the underlying.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2704B8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C6223A" w:rsidRPr="00E4342B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szCs w:val="16"/>
              </w:rPr>
            </w:pPr>
            <w:r w:rsidRPr="00E4342B">
              <w:rPr>
                <w:b/>
                <w:szCs w:val="16"/>
              </w:rPr>
              <w:t>TERMS AND CONDITIONS OF THE ISSUE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C6223A" w:rsidRPr="00F42C5F" w:rsidRDefault="00C6223A" w:rsidP="00E4342B">
            <w:pPr>
              <w:pStyle w:val="BodyText"/>
              <w:keepNext/>
              <w:keepLines/>
              <w:spacing w:before="100" w:after="100"/>
              <w:ind w:right="113"/>
              <w:jc w:val="both"/>
              <w:rPr>
                <w:sz w:val="16"/>
                <w:szCs w:val="16"/>
              </w:rPr>
            </w:pPr>
          </w:p>
        </w:tc>
      </w:tr>
      <w:tr w:rsidR="00C6223A" w:rsidRPr="00F42C5F" w:rsidTr="00ED0D3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2704B8">
              <w:rPr>
                <w:szCs w:val="16"/>
                <w:u w:val="single"/>
              </w:rPr>
              <w:t>Conditions, offer statistics, expected timetable and action required to apply for the issue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E4342B">
            <w:pPr>
              <w:pStyle w:val="BodyText"/>
              <w:keepNext/>
              <w:keepLines/>
              <w:spacing w:before="100" w:after="100"/>
              <w:ind w:right="113"/>
              <w:jc w:val="both"/>
              <w:rPr>
                <w:sz w:val="16"/>
                <w:szCs w:val="16"/>
              </w:rPr>
            </w:pP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ED0D3B">
            <w:pPr>
              <w:pStyle w:val="BodyText"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2.1(1)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D0D3B">
            <w:pPr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>A description of any conditions to which the issue is subject.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D0D3B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D0D3B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30695F">
            <w:pPr>
              <w:pStyle w:val="BodyText"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2.1(2)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>The total amount of the issue; if the amount is not fixed, a description of the arrangements and time for announcing to the public the amount of the issue.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30695F">
            <w:pPr>
              <w:pStyle w:val="BodyText"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2.1(3)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 xml:space="preserve">Details of the minimum and/or maximum amount of application (whether in number of </w:t>
            </w:r>
            <w:r w:rsidRPr="00E4342B">
              <w:rPr>
                <w:rFonts w:cs="Arial"/>
                <w:b/>
              </w:rPr>
              <w:t>Securities</w:t>
            </w:r>
            <w:r w:rsidRPr="00E4342B">
              <w:rPr>
                <w:rFonts w:cs="Arial"/>
              </w:rPr>
              <w:t xml:space="preserve"> or aggregate amount to invest).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30695F">
            <w:pPr>
              <w:pStyle w:val="BodyText"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2.1(4)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 xml:space="preserve">A description of the method and time limits for paying up the </w:t>
            </w:r>
            <w:r w:rsidRPr="00E4342B">
              <w:rPr>
                <w:rFonts w:cs="Arial"/>
                <w:b/>
              </w:rPr>
              <w:t>Securities</w:t>
            </w:r>
            <w:r w:rsidRPr="00E4342B">
              <w:rPr>
                <w:rFonts w:cs="Arial"/>
              </w:rPr>
              <w:t xml:space="preserve"> and for delivery of the </w:t>
            </w:r>
            <w:r w:rsidRPr="00E4342B">
              <w:rPr>
                <w:rFonts w:cs="Arial"/>
                <w:b/>
              </w:rPr>
              <w:t>Securities</w:t>
            </w:r>
            <w:r w:rsidRPr="00E4342B">
              <w:rPr>
                <w:rFonts w:cs="Arial"/>
              </w:rPr>
              <w:t>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7D3AE2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ECE2D0" w:themeFill="accent1" w:themeFillTint="33"/>
            <w:vAlign w:val="center"/>
          </w:tcPr>
          <w:p w:rsidR="00C6223A" w:rsidRDefault="00C6223A" w:rsidP="0030695F">
            <w:pPr>
              <w:pStyle w:val="BodyText"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C6223A" w:rsidRPr="00E4342B" w:rsidRDefault="007D3AE2" w:rsidP="0030695F">
            <w:pPr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7D3AE2">
              <w:rPr>
                <w:rFonts w:cs="Arial"/>
                <w:u w:val="single"/>
              </w:rPr>
              <w:t>Placing and Underwriting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ECE2D0" w:themeFill="accent1" w:themeFillTint="33"/>
            <w:vAlign w:val="center"/>
          </w:tcPr>
          <w:p w:rsidR="00C6223A" w:rsidRPr="00F42C5F" w:rsidRDefault="00C6223A" w:rsidP="0030695F">
            <w:pPr>
              <w:pStyle w:val="BodyText"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E4342B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2.2(1)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>The names and addresses of any paying agents and depository agents in each country.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2.2(2)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>The names of any entities agreeing to underwrite the issue on a firm commitment basis, and any entities agreeing to place the issue without a firm commitment or under “best efforts” arrangements. Where not all of the issue is underwritten, a statement indicating the portion not covered.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2.2(3)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>Details of when the underwriting agreement has been or will be entered into.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D0D3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2.2(4)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>The name and address of the calculation agent.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C6223A" w:rsidRPr="00F42C5F" w:rsidTr="00ED0D3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C6223A" w:rsidRPr="000D4FE1" w:rsidRDefault="00C6223A" w:rsidP="00ED0D3B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  <w:b/>
              </w:rPr>
            </w:pPr>
            <w:r w:rsidRPr="000D4FE1">
              <w:rPr>
                <w:rFonts w:cs="Arial"/>
                <w:b/>
              </w:rPr>
              <w:t>POST- ISSUANCE REPORTING</w:t>
            </w:r>
          </w:p>
        </w:tc>
        <w:tc>
          <w:tcPr>
            <w:tcW w:w="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09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C6223A" w:rsidRPr="00F42C5F" w:rsidTr="00E4342B">
        <w:trPr>
          <w:trHeight w:val="223"/>
        </w:trPr>
        <w:tc>
          <w:tcPr>
            <w:tcW w:w="1085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Default="00C622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E4342B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E4342B">
              <w:rPr>
                <w:rFonts w:cs="Arial"/>
              </w:rPr>
              <w:t xml:space="preserve">Where the </w:t>
            </w:r>
            <w:r w:rsidRPr="00E4342B">
              <w:rPr>
                <w:rFonts w:cs="Arial"/>
                <w:b/>
              </w:rPr>
              <w:t>issuer</w:t>
            </w:r>
            <w:r w:rsidRPr="00E4342B">
              <w:rPr>
                <w:rFonts w:cs="Arial"/>
              </w:rPr>
              <w:t xml:space="preserve"> intends to provide post issuance information, the information to be reported and an indication of where such information can be obtained.</w:t>
            </w:r>
          </w:p>
        </w:tc>
        <w:tc>
          <w:tcPr>
            <w:tcW w:w="9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23A" w:rsidRPr="00F42C5F" w:rsidRDefault="00C6223A" w:rsidP="0038243C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</w:tbl>
    <w:p w:rsidR="0078333A" w:rsidRDefault="0078333A" w:rsidP="00BD68AC">
      <w:pPr>
        <w:pStyle w:val="BodyText"/>
        <w:jc w:val="both"/>
        <w:rPr>
          <w:rFonts w:cs="Arial"/>
          <w:b/>
          <w:szCs w:val="20"/>
        </w:rPr>
      </w:pPr>
    </w:p>
    <w:p w:rsidR="008F6646" w:rsidRPr="00AB3209" w:rsidRDefault="008F6646" w:rsidP="00AB3209">
      <w:pPr>
        <w:spacing w:after="200" w:line="276" w:lineRule="auto"/>
        <w:rPr>
          <w:rFonts w:cs="Arial"/>
          <w:b/>
          <w:color w:val="000000"/>
          <w:sz w:val="20"/>
          <w:szCs w:val="20"/>
        </w:rPr>
      </w:pPr>
    </w:p>
    <w:sectPr w:rsidR="008F6646" w:rsidRPr="00AB3209" w:rsidSect="007D0320">
      <w:headerReference w:type="default" r:id="rId9"/>
      <w:footerReference w:type="default" r:id="rId10"/>
      <w:headerReference w:type="first" r:id="rId11"/>
      <w:pgSz w:w="11906" w:h="16838" w:code="9"/>
      <w:pgMar w:top="1928" w:right="2552" w:bottom="1928" w:left="851" w:header="851" w:footer="794" w:gutter="0"/>
      <w:cols w:space="19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6" w:rsidRDefault="00814CA6" w:rsidP="00B5213D">
      <w:pPr>
        <w:spacing w:after="0" w:line="240" w:lineRule="auto"/>
      </w:pPr>
      <w:r>
        <w:separator/>
      </w:r>
    </w:p>
  </w:endnote>
  <w:endnote w:type="continuationSeparator" w:id="0">
    <w:p w:rsidR="00814CA6" w:rsidRDefault="00814CA6" w:rsidP="00B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4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CA6" w:rsidRDefault="00814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1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4CA6" w:rsidRDefault="00814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6" w:rsidRDefault="00814CA6" w:rsidP="00B5213D">
      <w:pPr>
        <w:spacing w:after="0" w:line="240" w:lineRule="auto"/>
      </w:pPr>
      <w:r>
        <w:separator/>
      </w:r>
    </w:p>
  </w:footnote>
  <w:footnote w:type="continuationSeparator" w:id="0">
    <w:p w:rsidR="00814CA6" w:rsidRDefault="00814CA6" w:rsidP="00B5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6" w:rsidRPr="00AE5BF2" w:rsidRDefault="00814CA6" w:rsidP="00AC1525">
    <w:pPr>
      <w:pStyle w:val="NoSpacing"/>
      <w:rPr>
        <w:sz w:val="2"/>
        <w:szCs w:val="2"/>
      </w:rPr>
    </w:pPr>
    <w:r>
      <w:rPr>
        <w:noProof/>
        <w:sz w:val="2"/>
        <w:szCs w:val="2"/>
        <w:lang w:eastAsia="en-GB"/>
      </w:rPr>
      <w:drawing>
        <wp:anchor distT="0" distB="0" distL="114300" distR="114300" simplePos="0" relativeHeight="251657216" behindDoc="0" locked="0" layoutInCell="1" allowOverlap="1" wp14:anchorId="64C5482E" wp14:editId="7F6EEA11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9781" w:type="dxa"/>
      <w:tblLook w:val="04A0" w:firstRow="1" w:lastRow="0" w:firstColumn="1" w:lastColumn="0" w:noHBand="0" w:noVBand="1"/>
    </w:tblPr>
    <w:tblGrid>
      <w:gridCol w:w="3746"/>
      <w:gridCol w:w="6035"/>
    </w:tblGrid>
    <w:tr w:rsidR="00814CA6" w:rsidTr="004C758A">
      <w:tc>
        <w:tcPr>
          <w:tcW w:w="3746" w:type="dxa"/>
        </w:tcPr>
        <w:p w:rsidR="00814CA6" w:rsidRDefault="00814CA6" w:rsidP="00AC1525">
          <w:pPr>
            <w:pStyle w:val="LSEGCompanyAddressBold"/>
          </w:pPr>
        </w:p>
      </w:tc>
      <w:tc>
        <w:tcPr>
          <w:tcW w:w="6035" w:type="dxa"/>
        </w:tcPr>
        <w:p w:rsidR="00814CA6" w:rsidRDefault="00814CA6" w:rsidP="004C758A">
          <w:pPr>
            <w:pStyle w:val="LSEGLogoHeader"/>
            <w:tabs>
              <w:tab w:val="clear" w:pos="4513"/>
              <w:tab w:val="center" w:pos="3340"/>
            </w:tabs>
          </w:pPr>
          <w:r>
            <w:rPr>
              <w:noProof/>
              <w:lang w:eastAsia="en-GB"/>
            </w:rPr>
            <w:drawing>
              <wp:inline distT="0" distB="0" distL="0" distR="0" wp14:anchorId="5D169AD1" wp14:editId="473E1B84">
                <wp:extent cx="2075692" cy="484633"/>
                <wp:effectExtent l="0" t="0" r="127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4CA6" w:rsidRDefault="00814CA6" w:rsidP="00B52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10206" w:type="dxa"/>
      <w:tblLook w:val="04A0" w:firstRow="1" w:lastRow="0" w:firstColumn="1" w:lastColumn="0" w:noHBand="0" w:noVBand="1"/>
    </w:tblPr>
    <w:tblGrid>
      <w:gridCol w:w="4082"/>
      <w:gridCol w:w="778"/>
      <w:gridCol w:w="4948"/>
      <w:gridCol w:w="398"/>
    </w:tblGrid>
    <w:tr w:rsidR="00814CA6" w:rsidTr="00D60D6F">
      <w:trPr>
        <w:gridAfter w:val="1"/>
        <w:wAfter w:w="398" w:type="dxa"/>
      </w:trPr>
      <w:tc>
        <w:tcPr>
          <w:tcW w:w="4860" w:type="dxa"/>
          <w:gridSpan w:val="2"/>
        </w:tcPr>
        <w:p w:rsidR="00814CA6" w:rsidRPr="00315318" w:rsidRDefault="00F90181" w:rsidP="00F90181">
          <w:pPr>
            <w:pStyle w:val="LSEGCompanyAddressBold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February </w:t>
          </w:r>
          <w:r w:rsidR="004D4E38">
            <w:rPr>
              <w:b w:val="0"/>
              <w:sz w:val="22"/>
            </w:rPr>
            <w:t>2019</w:t>
          </w:r>
        </w:p>
      </w:tc>
      <w:tc>
        <w:tcPr>
          <w:tcW w:w="4948" w:type="dxa"/>
        </w:tcPr>
        <w:p w:rsidR="00814CA6" w:rsidRDefault="00814CA6" w:rsidP="00D60D6F">
          <w:pPr>
            <w:pStyle w:val="LSEGLogoHeader"/>
          </w:pPr>
          <w:r>
            <w:rPr>
              <w:noProof/>
              <w:lang w:eastAsia="en-GB"/>
            </w:rPr>
            <w:drawing>
              <wp:inline distT="0" distB="0" distL="0" distR="0" wp14:anchorId="34B27DC1" wp14:editId="3E8F370C">
                <wp:extent cx="2075692" cy="484633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4CA6" w:rsidTr="007D0320">
      <w:trPr>
        <w:trHeight w:hRule="exact" w:val="86"/>
      </w:trPr>
      <w:tc>
        <w:tcPr>
          <w:tcW w:w="4082" w:type="dxa"/>
        </w:tcPr>
        <w:p w:rsidR="00814CA6" w:rsidRPr="00D60D6F" w:rsidRDefault="00814CA6" w:rsidP="00D60D6F">
          <w:pPr>
            <w:tabs>
              <w:tab w:val="left" w:pos="3165"/>
            </w:tabs>
          </w:pPr>
        </w:p>
      </w:tc>
      <w:tc>
        <w:tcPr>
          <w:tcW w:w="6124" w:type="dxa"/>
          <w:gridSpan w:val="3"/>
        </w:tcPr>
        <w:p w:rsidR="00814CA6" w:rsidRDefault="00814CA6" w:rsidP="00B5213D">
          <w:pPr>
            <w:pStyle w:val="Header"/>
          </w:pPr>
        </w:p>
      </w:tc>
    </w:tr>
  </w:tbl>
  <w:p w:rsidR="00814CA6" w:rsidRDefault="00814CA6" w:rsidP="00783AD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3E9A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145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CEE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C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6D9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4735E9C"/>
    <w:multiLevelType w:val="multilevel"/>
    <w:tmpl w:val="AF42FEF4"/>
    <w:styleLink w:val="ListBullets"/>
    <w:lvl w:ilvl="0">
      <w:start w:val="1"/>
      <w:numFmt w:val="bullet"/>
      <w:pStyle w:val="ListBullet"/>
      <w:lvlText w:val="—"/>
      <w:lvlJc w:val="left"/>
      <w:pPr>
        <w:ind w:left="255" w:hanging="255"/>
      </w:pPr>
      <w:rPr>
        <w:rFonts w:ascii="Arial" w:hAnsi="Arial" w:hint="default"/>
        <w:color w:val="000000"/>
      </w:rPr>
    </w:lvl>
    <w:lvl w:ilvl="1">
      <w:start w:val="1"/>
      <w:numFmt w:val="bullet"/>
      <w:pStyle w:val="Sub-bullet"/>
      <w:lvlText w:val="–"/>
      <w:lvlJc w:val="left"/>
      <w:pPr>
        <w:ind w:left="414" w:hanging="159"/>
      </w:pPr>
      <w:rPr>
        <w:rFonts w:ascii="Arial" w:hAnsi="Arial" w:hint="default"/>
        <w:color w:val="000000"/>
      </w:rPr>
    </w:lvl>
    <w:lvl w:ilvl="2">
      <w:start w:val="1"/>
      <w:numFmt w:val="bullet"/>
      <w:pStyle w:val="ListBullet2"/>
      <w:lvlText w:val="—"/>
      <w:lvlJc w:val="left"/>
      <w:pPr>
        <w:ind w:left="879" w:hanging="255"/>
      </w:pPr>
      <w:rPr>
        <w:rFonts w:ascii="Arial" w:hAnsi="Arial" w:hint="default"/>
        <w:color w:val="000000"/>
      </w:rPr>
    </w:lvl>
    <w:lvl w:ilvl="3">
      <w:start w:val="1"/>
      <w:numFmt w:val="bullet"/>
      <w:pStyle w:val="Sub-bullet2"/>
      <w:lvlText w:val="–"/>
      <w:lvlJc w:val="left"/>
      <w:pPr>
        <w:tabs>
          <w:tab w:val="num" w:pos="879"/>
        </w:tabs>
        <w:ind w:left="1038" w:hanging="159"/>
      </w:pPr>
      <w:rPr>
        <w:rFonts w:ascii="Arial" w:hAnsi="Arial" w:hint="default"/>
        <w:color w:val="000000"/>
      </w:rPr>
    </w:lvl>
    <w:lvl w:ilvl="4">
      <w:start w:val="1"/>
      <w:numFmt w:val="bullet"/>
      <w:pStyle w:val="ListBullet3"/>
      <w:lvlText w:val="—"/>
      <w:lvlJc w:val="left"/>
      <w:pPr>
        <w:tabs>
          <w:tab w:val="num" w:pos="879"/>
        </w:tabs>
        <w:ind w:left="1134" w:hanging="255"/>
      </w:pPr>
      <w:rPr>
        <w:rFonts w:ascii="Arial" w:hAnsi="Arial" w:hint="default"/>
        <w:color w:val="000000"/>
      </w:rPr>
    </w:lvl>
    <w:lvl w:ilvl="5">
      <w:start w:val="1"/>
      <w:numFmt w:val="bullet"/>
      <w:pStyle w:val="Sub-bullet3"/>
      <w:lvlText w:val="–"/>
      <w:lvlJc w:val="left"/>
      <w:pPr>
        <w:tabs>
          <w:tab w:val="num" w:pos="1134"/>
        </w:tabs>
        <w:ind w:left="1293" w:hanging="159"/>
      </w:pPr>
      <w:rPr>
        <w:rFonts w:ascii="Arial" w:hAnsi="Arial" w:hint="default"/>
        <w:color w:val="000000"/>
      </w:rPr>
    </w:lvl>
    <w:lvl w:ilvl="6">
      <w:start w:val="1"/>
      <w:numFmt w:val="bullet"/>
      <w:pStyle w:val="ListBullet4"/>
      <w:lvlText w:val="—"/>
      <w:lvlJc w:val="left"/>
      <w:pPr>
        <w:tabs>
          <w:tab w:val="num" w:pos="1134"/>
        </w:tabs>
        <w:ind w:left="1389" w:hanging="255"/>
      </w:pPr>
      <w:rPr>
        <w:rFonts w:ascii="Arial" w:hAnsi="Arial" w:hint="default"/>
        <w:color w:val="000000"/>
      </w:rPr>
    </w:lvl>
    <w:lvl w:ilvl="7">
      <w:start w:val="1"/>
      <w:numFmt w:val="bullet"/>
      <w:pStyle w:val="Sub-bullet4"/>
      <w:lvlText w:val="–"/>
      <w:lvlJc w:val="left"/>
      <w:pPr>
        <w:tabs>
          <w:tab w:val="num" w:pos="1389"/>
        </w:tabs>
        <w:ind w:left="1548" w:hanging="159"/>
      </w:pPr>
      <w:rPr>
        <w:rFonts w:ascii="Arial" w:hAnsi="Arial" w:hint="default"/>
        <w:color w:val="000000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09F06E99"/>
    <w:multiLevelType w:val="hybridMultilevel"/>
    <w:tmpl w:val="752C7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250E"/>
    <w:multiLevelType w:val="hybridMultilevel"/>
    <w:tmpl w:val="82068FD2"/>
    <w:lvl w:ilvl="0" w:tplc="22B86D2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D917AB4"/>
    <w:multiLevelType w:val="hybridMultilevel"/>
    <w:tmpl w:val="1A56A7BE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1F3D1DCE"/>
    <w:multiLevelType w:val="multilevel"/>
    <w:tmpl w:val="4A6EE3DC"/>
    <w:styleLink w:val="ListTermsConditions"/>
    <w:lvl w:ilvl="0">
      <w:start w:val="1"/>
      <w:numFmt w:val="decimal"/>
      <w:pStyle w:val="TandC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andC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0">
    <w:nsid w:val="21270D4A"/>
    <w:multiLevelType w:val="hybridMultilevel"/>
    <w:tmpl w:val="076644F4"/>
    <w:lvl w:ilvl="0" w:tplc="CF12624A">
      <w:start w:val="1"/>
      <w:numFmt w:val="decimal"/>
      <w:pStyle w:val="AppFormQuestion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254326F0"/>
    <w:multiLevelType w:val="hybridMultilevel"/>
    <w:tmpl w:val="DE366700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B2E48D2"/>
    <w:multiLevelType w:val="hybridMultilevel"/>
    <w:tmpl w:val="C43A9DB8"/>
    <w:lvl w:ilvl="0" w:tplc="30B87F98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51787"/>
    <w:multiLevelType w:val="multilevel"/>
    <w:tmpl w:val="30F0B914"/>
    <w:styleLink w:val="ListReferences"/>
    <w:lvl w:ilvl="0">
      <w:start w:val="1"/>
      <w:numFmt w:val="decimal"/>
      <w:pStyle w:val="Reference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eference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4">
    <w:nsid w:val="436E037C"/>
    <w:multiLevelType w:val="multilevel"/>
    <w:tmpl w:val="AF42FEF4"/>
    <w:numStyleLink w:val="ListBullets"/>
  </w:abstractNum>
  <w:abstractNum w:abstractNumId="15">
    <w:nsid w:val="4AE15B8E"/>
    <w:multiLevelType w:val="hybridMultilevel"/>
    <w:tmpl w:val="592A0130"/>
    <w:lvl w:ilvl="0" w:tplc="30B87F98">
      <w:start w:val="1"/>
      <w:numFmt w:val="decimal"/>
      <w:lvlText w:val="(%1)"/>
      <w:lvlJc w:val="left"/>
      <w:pPr>
        <w:ind w:left="9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4EB24153"/>
    <w:multiLevelType w:val="multilevel"/>
    <w:tmpl w:val="4A064E44"/>
    <w:styleLink w:val="ListHeadings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Sub-para"/>
      <w:lvlText w:val="%3."/>
      <w:lvlJc w:val="left"/>
      <w:pPr>
        <w:tabs>
          <w:tab w:val="num" w:pos="5103"/>
        </w:tabs>
        <w:ind w:left="879" w:hanging="255"/>
      </w:pPr>
      <w:rPr>
        <w:rFonts w:hint="default"/>
      </w:rPr>
    </w:lvl>
    <w:lvl w:ilvl="3">
      <w:start w:val="1"/>
      <w:numFmt w:val="decimal"/>
      <w:lvlRestart w:val="2"/>
      <w:pStyle w:val="Heading3"/>
      <w:lvlText w:val="%1.%2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Sub-para2"/>
      <w:lvlText w:val="%5."/>
      <w:lvlJc w:val="left"/>
      <w:pPr>
        <w:tabs>
          <w:tab w:val="num" w:pos="879"/>
        </w:tabs>
        <w:ind w:left="1134" w:hanging="255"/>
      </w:pPr>
      <w:rPr>
        <w:rFonts w:hint="default"/>
      </w:rPr>
    </w:lvl>
    <w:lvl w:ilvl="5">
      <w:start w:val="1"/>
      <w:numFmt w:val="decimal"/>
      <w:lvlRestart w:val="4"/>
      <w:pStyle w:val="Heading4"/>
      <w:lvlText w:val="%1.%2.%4.%6"/>
      <w:lvlJc w:val="left"/>
      <w:pPr>
        <w:ind w:left="1134" w:hanging="1134"/>
      </w:pPr>
      <w:rPr>
        <w:rFonts w:hint="default"/>
      </w:rPr>
    </w:lvl>
    <w:lvl w:ilvl="6">
      <w:start w:val="1"/>
      <w:numFmt w:val="lowerLetter"/>
      <w:pStyle w:val="Sub-para3"/>
      <w:lvlText w:val="%7)"/>
      <w:lvlJc w:val="left"/>
      <w:pPr>
        <w:ind w:left="1389" w:hanging="255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7">
    <w:nsid w:val="598C0876"/>
    <w:multiLevelType w:val="hybridMultilevel"/>
    <w:tmpl w:val="88E8A574"/>
    <w:lvl w:ilvl="0" w:tplc="22B86D2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643D51BF"/>
    <w:multiLevelType w:val="multilevel"/>
    <w:tmpl w:val="30F0B914"/>
    <w:numStyleLink w:val="ListReferences"/>
  </w:abstractNum>
  <w:abstractNum w:abstractNumId="19">
    <w:nsid w:val="6A6027FB"/>
    <w:multiLevelType w:val="hybridMultilevel"/>
    <w:tmpl w:val="1A56A7BE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F6C3E"/>
    <w:multiLevelType w:val="multilevel"/>
    <w:tmpl w:val="4A064E44"/>
    <w:numStyleLink w:val="ListHeadings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20"/>
  </w:num>
  <w:num w:numId="8">
    <w:abstractNumId w:val="9"/>
  </w:num>
  <w:num w:numId="9">
    <w:abstractNumId w:val="10"/>
  </w:num>
  <w:num w:numId="10">
    <w:abstractNumId w:val="13"/>
  </w:num>
  <w:num w:numId="11">
    <w:abstractNumId w:val="18"/>
  </w:num>
  <w:num w:numId="12">
    <w:abstractNumId w:val="21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  <w:num w:numId="17">
    <w:abstractNumId w:val="17"/>
  </w:num>
  <w:num w:numId="18">
    <w:abstractNumId w:val="11"/>
  </w:num>
  <w:num w:numId="19">
    <w:abstractNumId w:val="19"/>
  </w:num>
  <w:num w:numId="20">
    <w:abstractNumId w:val="8"/>
  </w:num>
  <w:num w:numId="21">
    <w:abstractNumId w:val="21"/>
  </w:num>
  <w:num w:numId="22">
    <w:abstractNumId w:val="21"/>
  </w:num>
  <w:num w:numId="23">
    <w:abstractNumId w:val="21"/>
  </w:num>
  <w:num w:numId="24">
    <w:abstractNumId w:val="12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formatting="1" w:enforcement="1" w:cryptProviderType="rsaFull" w:cryptAlgorithmClass="hash" w:cryptAlgorithmType="typeAny" w:cryptAlgorithmSid="4" w:cryptSpinCount="100000" w:hash="nsJXRJ8Xqol+A3/5kV3gVYLL7yU=" w:salt="H+FrnD3lsNa1DfVy488NrA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  <w:docVar w:name="LSEGTemplate" w:val="TTC"/>
    <w:docVar w:name="MaxPageNote" w:val="2"/>
  </w:docVars>
  <w:rsids>
    <w:rsidRoot w:val="00CC5D96"/>
    <w:rsid w:val="00007676"/>
    <w:rsid w:val="00007E42"/>
    <w:rsid w:val="000100D4"/>
    <w:rsid w:val="0002284B"/>
    <w:rsid w:val="00023FCA"/>
    <w:rsid w:val="0003611D"/>
    <w:rsid w:val="00044B47"/>
    <w:rsid w:val="00051E66"/>
    <w:rsid w:val="0005781A"/>
    <w:rsid w:val="0007785C"/>
    <w:rsid w:val="00077D3E"/>
    <w:rsid w:val="000809C9"/>
    <w:rsid w:val="00082C2C"/>
    <w:rsid w:val="00083AE4"/>
    <w:rsid w:val="00084F03"/>
    <w:rsid w:val="0008521E"/>
    <w:rsid w:val="00085BD2"/>
    <w:rsid w:val="000A48C1"/>
    <w:rsid w:val="000A7463"/>
    <w:rsid w:val="000B02C0"/>
    <w:rsid w:val="000D4520"/>
    <w:rsid w:val="000D4FE1"/>
    <w:rsid w:val="000E4477"/>
    <w:rsid w:val="000E7B8F"/>
    <w:rsid w:val="000F7C34"/>
    <w:rsid w:val="00103CBF"/>
    <w:rsid w:val="00104FF9"/>
    <w:rsid w:val="00111173"/>
    <w:rsid w:val="00117FA9"/>
    <w:rsid w:val="0012122B"/>
    <w:rsid w:val="00123314"/>
    <w:rsid w:val="001310B8"/>
    <w:rsid w:val="00133B5D"/>
    <w:rsid w:val="0013518D"/>
    <w:rsid w:val="0015033C"/>
    <w:rsid w:val="00160B43"/>
    <w:rsid w:val="00161B43"/>
    <w:rsid w:val="00162BFC"/>
    <w:rsid w:val="0017407F"/>
    <w:rsid w:val="00182F4B"/>
    <w:rsid w:val="00183EC9"/>
    <w:rsid w:val="00187B25"/>
    <w:rsid w:val="001925C8"/>
    <w:rsid w:val="00193298"/>
    <w:rsid w:val="00194433"/>
    <w:rsid w:val="00196ED7"/>
    <w:rsid w:val="0019719C"/>
    <w:rsid w:val="001B0075"/>
    <w:rsid w:val="001B0430"/>
    <w:rsid w:val="001B4329"/>
    <w:rsid w:val="001B6008"/>
    <w:rsid w:val="001C55E5"/>
    <w:rsid w:val="001C57CC"/>
    <w:rsid w:val="001D1E0B"/>
    <w:rsid w:val="001E7AAD"/>
    <w:rsid w:val="001F1A31"/>
    <w:rsid w:val="001F1CB4"/>
    <w:rsid w:val="001F28D5"/>
    <w:rsid w:val="001F4002"/>
    <w:rsid w:val="001F7BC2"/>
    <w:rsid w:val="00205F6F"/>
    <w:rsid w:val="002225F8"/>
    <w:rsid w:val="0022623F"/>
    <w:rsid w:val="00230214"/>
    <w:rsid w:val="00254360"/>
    <w:rsid w:val="002600F5"/>
    <w:rsid w:val="002704B8"/>
    <w:rsid w:val="0028003B"/>
    <w:rsid w:val="00296F32"/>
    <w:rsid w:val="002A0C3C"/>
    <w:rsid w:val="002A4D74"/>
    <w:rsid w:val="002A5987"/>
    <w:rsid w:val="002B0551"/>
    <w:rsid w:val="002B16EA"/>
    <w:rsid w:val="002B24CF"/>
    <w:rsid w:val="002B47BD"/>
    <w:rsid w:val="002E2B7D"/>
    <w:rsid w:val="002F06D8"/>
    <w:rsid w:val="00302A5C"/>
    <w:rsid w:val="0030695F"/>
    <w:rsid w:val="00313449"/>
    <w:rsid w:val="00316088"/>
    <w:rsid w:val="0031631C"/>
    <w:rsid w:val="003170C6"/>
    <w:rsid w:val="00322ABD"/>
    <w:rsid w:val="003336DD"/>
    <w:rsid w:val="003410C7"/>
    <w:rsid w:val="00341303"/>
    <w:rsid w:val="003549A0"/>
    <w:rsid w:val="0035675F"/>
    <w:rsid w:val="0036572A"/>
    <w:rsid w:val="00376167"/>
    <w:rsid w:val="0037655B"/>
    <w:rsid w:val="003829DD"/>
    <w:rsid w:val="00382B2A"/>
    <w:rsid w:val="003850CC"/>
    <w:rsid w:val="003A0C58"/>
    <w:rsid w:val="003A5BEE"/>
    <w:rsid w:val="003A7F70"/>
    <w:rsid w:val="003B0475"/>
    <w:rsid w:val="003B0B66"/>
    <w:rsid w:val="003B33BB"/>
    <w:rsid w:val="003B34C1"/>
    <w:rsid w:val="003B4BBE"/>
    <w:rsid w:val="003B719E"/>
    <w:rsid w:val="003D6C5A"/>
    <w:rsid w:val="003F6F63"/>
    <w:rsid w:val="003F6F94"/>
    <w:rsid w:val="00403D39"/>
    <w:rsid w:val="00443240"/>
    <w:rsid w:val="00446BE8"/>
    <w:rsid w:val="00450AF7"/>
    <w:rsid w:val="0045124D"/>
    <w:rsid w:val="00476A2B"/>
    <w:rsid w:val="00486CFB"/>
    <w:rsid w:val="00491B87"/>
    <w:rsid w:val="0049300B"/>
    <w:rsid w:val="00494833"/>
    <w:rsid w:val="00494964"/>
    <w:rsid w:val="004B2255"/>
    <w:rsid w:val="004B276E"/>
    <w:rsid w:val="004B3152"/>
    <w:rsid w:val="004B7391"/>
    <w:rsid w:val="004C4CCF"/>
    <w:rsid w:val="004C4D93"/>
    <w:rsid w:val="004C6F82"/>
    <w:rsid w:val="004C758A"/>
    <w:rsid w:val="004D4E38"/>
    <w:rsid w:val="004E63CD"/>
    <w:rsid w:val="004E7BCB"/>
    <w:rsid w:val="004F0087"/>
    <w:rsid w:val="004F0390"/>
    <w:rsid w:val="00500CB8"/>
    <w:rsid w:val="00502480"/>
    <w:rsid w:val="005030CE"/>
    <w:rsid w:val="005050C8"/>
    <w:rsid w:val="0050666E"/>
    <w:rsid w:val="00510B15"/>
    <w:rsid w:val="00511E50"/>
    <w:rsid w:val="005278EF"/>
    <w:rsid w:val="00532A69"/>
    <w:rsid w:val="0054277E"/>
    <w:rsid w:val="00546831"/>
    <w:rsid w:val="00550A9A"/>
    <w:rsid w:val="00573F27"/>
    <w:rsid w:val="00577044"/>
    <w:rsid w:val="00583884"/>
    <w:rsid w:val="005860A3"/>
    <w:rsid w:val="00586197"/>
    <w:rsid w:val="005A542F"/>
    <w:rsid w:val="005B0CEB"/>
    <w:rsid w:val="005B7E9D"/>
    <w:rsid w:val="005C204D"/>
    <w:rsid w:val="005C498C"/>
    <w:rsid w:val="005C77E4"/>
    <w:rsid w:val="005C7CAE"/>
    <w:rsid w:val="005D6FA7"/>
    <w:rsid w:val="005E0B65"/>
    <w:rsid w:val="00602EDE"/>
    <w:rsid w:val="006404F8"/>
    <w:rsid w:val="00652184"/>
    <w:rsid w:val="00652480"/>
    <w:rsid w:val="00660EE4"/>
    <w:rsid w:val="00664409"/>
    <w:rsid w:val="00676DC8"/>
    <w:rsid w:val="00681B20"/>
    <w:rsid w:val="00681B34"/>
    <w:rsid w:val="00684576"/>
    <w:rsid w:val="006855C6"/>
    <w:rsid w:val="006929F9"/>
    <w:rsid w:val="006D63B2"/>
    <w:rsid w:val="006D7378"/>
    <w:rsid w:val="006E0686"/>
    <w:rsid w:val="006F480B"/>
    <w:rsid w:val="006F5E4D"/>
    <w:rsid w:val="00701272"/>
    <w:rsid w:val="007034DE"/>
    <w:rsid w:val="00706456"/>
    <w:rsid w:val="00710A58"/>
    <w:rsid w:val="00731266"/>
    <w:rsid w:val="0073591E"/>
    <w:rsid w:val="00745F8F"/>
    <w:rsid w:val="00771E6A"/>
    <w:rsid w:val="0077544F"/>
    <w:rsid w:val="007754A1"/>
    <w:rsid w:val="007762E1"/>
    <w:rsid w:val="007808C0"/>
    <w:rsid w:val="0078333A"/>
    <w:rsid w:val="00783AD3"/>
    <w:rsid w:val="007971A9"/>
    <w:rsid w:val="007A3360"/>
    <w:rsid w:val="007A4F2F"/>
    <w:rsid w:val="007D0320"/>
    <w:rsid w:val="007D15B6"/>
    <w:rsid w:val="007D17D1"/>
    <w:rsid w:val="007D20F3"/>
    <w:rsid w:val="007D3AE2"/>
    <w:rsid w:val="007E3E63"/>
    <w:rsid w:val="007E7693"/>
    <w:rsid w:val="007F25CC"/>
    <w:rsid w:val="00800EF1"/>
    <w:rsid w:val="008066C3"/>
    <w:rsid w:val="0081363A"/>
    <w:rsid w:val="008139B1"/>
    <w:rsid w:val="00814CA6"/>
    <w:rsid w:val="0082066C"/>
    <w:rsid w:val="008232B6"/>
    <w:rsid w:val="00824711"/>
    <w:rsid w:val="00840313"/>
    <w:rsid w:val="008410F8"/>
    <w:rsid w:val="00843EC9"/>
    <w:rsid w:val="00872F9D"/>
    <w:rsid w:val="00874753"/>
    <w:rsid w:val="008A22FF"/>
    <w:rsid w:val="008A5DB0"/>
    <w:rsid w:val="008A76B5"/>
    <w:rsid w:val="008B23D2"/>
    <w:rsid w:val="008C5CCD"/>
    <w:rsid w:val="008C71E9"/>
    <w:rsid w:val="008F6646"/>
    <w:rsid w:val="009050E8"/>
    <w:rsid w:val="00910DDF"/>
    <w:rsid w:val="009131A5"/>
    <w:rsid w:val="009216BC"/>
    <w:rsid w:val="00924FDB"/>
    <w:rsid w:val="00940D1D"/>
    <w:rsid w:val="00941453"/>
    <w:rsid w:val="009438AB"/>
    <w:rsid w:val="009470EA"/>
    <w:rsid w:val="0095405A"/>
    <w:rsid w:val="00956156"/>
    <w:rsid w:val="00974D1F"/>
    <w:rsid w:val="009756C9"/>
    <w:rsid w:val="0098094F"/>
    <w:rsid w:val="00983108"/>
    <w:rsid w:val="00991E3C"/>
    <w:rsid w:val="009A6109"/>
    <w:rsid w:val="009A7DB6"/>
    <w:rsid w:val="009B1978"/>
    <w:rsid w:val="009C43BB"/>
    <w:rsid w:val="009D203B"/>
    <w:rsid w:val="009D2DB6"/>
    <w:rsid w:val="009E1573"/>
    <w:rsid w:val="009E2385"/>
    <w:rsid w:val="009E540F"/>
    <w:rsid w:val="009E7086"/>
    <w:rsid w:val="009F38FD"/>
    <w:rsid w:val="00A1049E"/>
    <w:rsid w:val="00A179E7"/>
    <w:rsid w:val="00A25336"/>
    <w:rsid w:val="00A63387"/>
    <w:rsid w:val="00A73BAD"/>
    <w:rsid w:val="00A81AE0"/>
    <w:rsid w:val="00A847D7"/>
    <w:rsid w:val="00A91CF8"/>
    <w:rsid w:val="00A9386B"/>
    <w:rsid w:val="00AA4D11"/>
    <w:rsid w:val="00AB2676"/>
    <w:rsid w:val="00AB3209"/>
    <w:rsid w:val="00AB42DB"/>
    <w:rsid w:val="00AB6EC0"/>
    <w:rsid w:val="00AB6EE1"/>
    <w:rsid w:val="00AC0D2C"/>
    <w:rsid w:val="00AC1525"/>
    <w:rsid w:val="00AC2899"/>
    <w:rsid w:val="00AD4229"/>
    <w:rsid w:val="00AF0C9C"/>
    <w:rsid w:val="00AF3188"/>
    <w:rsid w:val="00AF6837"/>
    <w:rsid w:val="00B012CC"/>
    <w:rsid w:val="00B013AF"/>
    <w:rsid w:val="00B17C6A"/>
    <w:rsid w:val="00B22E42"/>
    <w:rsid w:val="00B27BF5"/>
    <w:rsid w:val="00B27F82"/>
    <w:rsid w:val="00B317A7"/>
    <w:rsid w:val="00B5213D"/>
    <w:rsid w:val="00B612CB"/>
    <w:rsid w:val="00B64CF1"/>
    <w:rsid w:val="00B6590D"/>
    <w:rsid w:val="00B84CDE"/>
    <w:rsid w:val="00B94A3F"/>
    <w:rsid w:val="00BA0C66"/>
    <w:rsid w:val="00BB5FBC"/>
    <w:rsid w:val="00BD5834"/>
    <w:rsid w:val="00BD68AC"/>
    <w:rsid w:val="00BD6E21"/>
    <w:rsid w:val="00BE1438"/>
    <w:rsid w:val="00BE7E4F"/>
    <w:rsid w:val="00BF1810"/>
    <w:rsid w:val="00BF5910"/>
    <w:rsid w:val="00BF5A39"/>
    <w:rsid w:val="00C03310"/>
    <w:rsid w:val="00C053BD"/>
    <w:rsid w:val="00C077C7"/>
    <w:rsid w:val="00C1689A"/>
    <w:rsid w:val="00C253B9"/>
    <w:rsid w:val="00C30093"/>
    <w:rsid w:val="00C31586"/>
    <w:rsid w:val="00C33268"/>
    <w:rsid w:val="00C56C28"/>
    <w:rsid w:val="00C6223A"/>
    <w:rsid w:val="00C8380C"/>
    <w:rsid w:val="00C86771"/>
    <w:rsid w:val="00C95A70"/>
    <w:rsid w:val="00C9634E"/>
    <w:rsid w:val="00C97C88"/>
    <w:rsid w:val="00CA18AB"/>
    <w:rsid w:val="00CC0D0E"/>
    <w:rsid w:val="00CC3B65"/>
    <w:rsid w:val="00CC5D96"/>
    <w:rsid w:val="00CD595B"/>
    <w:rsid w:val="00CD5FA0"/>
    <w:rsid w:val="00CE3BA2"/>
    <w:rsid w:val="00CE3F20"/>
    <w:rsid w:val="00CE517F"/>
    <w:rsid w:val="00CE7BF7"/>
    <w:rsid w:val="00CF69E5"/>
    <w:rsid w:val="00D02D92"/>
    <w:rsid w:val="00D06E3A"/>
    <w:rsid w:val="00D21681"/>
    <w:rsid w:val="00D216D0"/>
    <w:rsid w:val="00D23F27"/>
    <w:rsid w:val="00D37907"/>
    <w:rsid w:val="00D4454B"/>
    <w:rsid w:val="00D4590C"/>
    <w:rsid w:val="00D51DB0"/>
    <w:rsid w:val="00D52169"/>
    <w:rsid w:val="00D57FE4"/>
    <w:rsid w:val="00D60D6F"/>
    <w:rsid w:val="00D70114"/>
    <w:rsid w:val="00D80158"/>
    <w:rsid w:val="00D84C93"/>
    <w:rsid w:val="00D90AEA"/>
    <w:rsid w:val="00DA0142"/>
    <w:rsid w:val="00DA15F4"/>
    <w:rsid w:val="00DB1FCE"/>
    <w:rsid w:val="00DC44C8"/>
    <w:rsid w:val="00DC5031"/>
    <w:rsid w:val="00DC6981"/>
    <w:rsid w:val="00DD5563"/>
    <w:rsid w:val="00DE4985"/>
    <w:rsid w:val="00DE7B13"/>
    <w:rsid w:val="00DF5106"/>
    <w:rsid w:val="00E1071C"/>
    <w:rsid w:val="00E26295"/>
    <w:rsid w:val="00E308C4"/>
    <w:rsid w:val="00E36960"/>
    <w:rsid w:val="00E37750"/>
    <w:rsid w:val="00E37EB3"/>
    <w:rsid w:val="00E4342B"/>
    <w:rsid w:val="00E51BB0"/>
    <w:rsid w:val="00E54174"/>
    <w:rsid w:val="00E575EF"/>
    <w:rsid w:val="00E637D7"/>
    <w:rsid w:val="00E772F7"/>
    <w:rsid w:val="00E94716"/>
    <w:rsid w:val="00E97047"/>
    <w:rsid w:val="00EB2B2F"/>
    <w:rsid w:val="00EB6BB7"/>
    <w:rsid w:val="00EC73DF"/>
    <w:rsid w:val="00ED0D3B"/>
    <w:rsid w:val="00EE1A98"/>
    <w:rsid w:val="00EE1C51"/>
    <w:rsid w:val="00EE4C1D"/>
    <w:rsid w:val="00EF2B1D"/>
    <w:rsid w:val="00F038A1"/>
    <w:rsid w:val="00F1152E"/>
    <w:rsid w:val="00F21599"/>
    <w:rsid w:val="00F249CE"/>
    <w:rsid w:val="00F42C5F"/>
    <w:rsid w:val="00F543F4"/>
    <w:rsid w:val="00F54FEC"/>
    <w:rsid w:val="00F61AA1"/>
    <w:rsid w:val="00F70AEB"/>
    <w:rsid w:val="00F80B36"/>
    <w:rsid w:val="00F812D1"/>
    <w:rsid w:val="00F82487"/>
    <w:rsid w:val="00F83286"/>
    <w:rsid w:val="00F90181"/>
    <w:rsid w:val="00F92114"/>
    <w:rsid w:val="00F936ED"/>
    <w:rsid w:val="00FA18E1"/>
    <w:rsid w:val="00FA4C88"/>
    <w:rsid w:val="00FC51AD"/>
    <w:rsid w:val="00FC52CC"/>
    <w:rsid w:val="00FD4863"/>
    <w:rsid w:val="00FE38F3"/>
    <w:rsid w:val="00FE7B54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List Bullet" w:unhideWhenUsed="1" w:qFormat="1"/>
    <w:lsdException w:name="List Number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Title" w:semiHidden="0" w:uiPriority="10" w:unhideWhenUsed="1" w:qFormat="1"/>
    <w:lsdException w:name="Default Paragraph Font" w:uiPriority="1"/>
    <w:lsdException w:name="Body Text" w:uiPriority="0" w:unhideWhenUsed="1" w:qFormat="1"/>
    <w:lsdException w:name="Body Text Indent" w:unhideWhenUsed="1" w:qFormat="1"/>
    <w:lsdException w:name="List Continue" w:unhideWhenUsed="1"/>
    <w:lsdException w:name="Subtitle" w:semiHidden="0" w:uiPriority="11"/>
    <w:lsdException w:name="Body Text Indent 2" w:unhideWhenUsed="1" w:qFormat="1"/>
    <w:lsdException w:name="Body Text Indent 3" w:unhideWhenUsed="1" w:qFormat="1"/>
    <w:lsdException w:name="Hyperlink" w:unhideWhenUsed="1"/>
    <w:lsdException w:name="Strong" w:semiHidden="0" w:uiPriority="22" w:unhideWhenUsed="1"/>
    <w:lsdException w:name="Emphasis" w:semiHidden="0" w:uiPriority="20" w:unhideWhenUsed="1"/>
    <w:lsdException w:name="HTML Top of Form" w:unhideWhenUsed="1"/>
    <w:lsdException w:name="HTML Bottom of Form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 w:uiPriority="59"/>
    <w:lsdException w:name="No Spacing" w:semiHidden="0" w:uiPriority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unhideWhenUsed="1" w:qFormat="1"/>
    <w:lsdException w:name="Quote" w:semiHidden="0" w:uiPriority="29" w:unhideWhenUsed="1"/>
    <w:lsdException w:name="Intense Quote" w:semiHidden="0" w:uiPriority="30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unhideWhenUsed="1"/>
    <w:lsdException w:name="Subtle Reference" w:semiHidden="0" w:uiPriority="31"/>
    <w:lsdException w:name="Intense Reference" w:semiHidden="0" w:uiPriority="32" w:unhideWhenUsed="1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semiHidden/>
    <w:rsid w:val="007A4F2F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unhideWhenUsed/>
    <w:qFormat/>
    <w:rsid w:val="00FE7DA8"/>
    <w:pPr>
      <w:keepNext/>
      <w:keepLines/>
      <w:numPr>
        <w:numId w:val="12"/>
      </w:numPr>
      <w:pBdr>
        <w:top w:val="single" w:sz="36" w:space="4" w:color="806734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LSEGBaseArial"/>
    <w:next w:val="BodyTextIndent"/>
    <w:link w:val="Heading2Char"/>
    <w:unhideWhenUsed/>
    <w:qFormat/>
    <w:rsid w:val="00BD5834"/>
    <w:pPr>
      <w:keepNext/>
      <w:keepLines/>
      <w:numPr>
        <w:ilvl w:val="1"/>
        <w:numId w:val="12"/>
      </w:numPr>
      <w:spacing w:after="8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LSEGBaseArial"/>
    <w:next w:val="BodyTextIndent2"/>
    <w:link w:val="Heading3Char"/>
    <w:unhideWhenUsed/>
    <w:qFormat/>
    <w:rsid w:val="00BD5834"/>
    <w:pPr>
      <w:keepNext/>
      <w:keepLines/>
      <w:numPr>
        <w:ilvl w:val="3"/>
        <w:numId w:val="12"/>
      </w:numPr>
      <w:spacing w:after="8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LSEGBaseArial"/>
    <w:next w:val="BodyTextIndent3"/>
    <w:link w:val="Heading4Char"/>
    <w:unhideWhenUsed/>
    <w:qFormat/>
    <w:rsid w:val="00BD5834"/>
    <w:pPr>
      <w:keepNext/>
      <w:keepLines/>
      <w:numPr>
        <w:ilvl w:val="5"/>
        <w:numId w:val="12"/>
      </w:numPr>
      <w:spacing w:after="85"/>
      <w:outlineLvl w:val="3"/>
    </w:pPr>
    <w:rPr>
      <w:rFonts w:asciiTheme="majorHAnsi" w:eastAsiaTheme="majorEastAsia" w:hAnsiTheme="majorHAnsi" w:cstheme="majorBidi"/>
      <w:b/>
      <w:bCs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AC0D2C"/>
  </w:style>
  <w:style w:type="paragraph" w:styleId="BlockText">
    <w:name w:val="Block Text"/>
    <w:basedOn w:val="Normal"/>
    <w:uiPriority w:val="99"/>
    <w:semiHidden/>
    <w:rsid w:val="00AC0D2C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BodyText">
    <w:name w:val="Body Text"/>
    <w:basedOn w:val="LSEGBaseArial"/>
    <w:link w:val="BodyTextChar"/>
    <w:unhideWhenUsed/>
    <w:qFormat/>
    <w:rsid w:val="00B27BF5"/>
  </w:style>
  <w:style w:type="character" w:customStyle="1" w:styleId="BodyTextChar">
    <w:name w:val="Body Text Char"/>
    <w:basedOn w:val="DefaultParagraphFont"/>
    <w:link w:val="BodyText"/>
    <w:rsid w:val="00B27BF5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BodyText"/>
    <w:link w:val="BodyTextIndentChar"/>
    <w:unhideWhenUsed/>
    <w:qFormat/>
    <w:rsid w:val="00B27BF5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rsid w:val="00B27BF5"/>
    <w:rPr>
      <w:rFonts w:ascii="Arial" w:hAnsi="Arial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unhideWhenUsed/>
    <w:qFormat/>
    <w:rsid w:val="00B27BF5"/>
    <w:pPr>
      <w:ind w:left="879"/>
    </w:pPr>
  </w:style>
  <w:style w:type="character" w:customStyle="1" w:styleId="BodyTextIndent2Char">
    <w:name w:val="Body Text Indent 2 Char"/>
    <w:basedOn w:val="DefaultParagraphFont"/>
    <w:link w:val="BodyTextIndent2"/>
    <w:rsid w:val="00B27BF5"/>
    <w:rPr>
      <w:rFonts w:ascii="Arial" w:hAnsi="Arial"/>
      <w:color w:val="000000"/>
      <w:sz w:val="20"/>
    </w:rPr>
  </w:style>
  <w:style w:type="paragraph" w:styleId="BodyTextIndent3">
    <w:name w:val="Body Text Indent 3"/>
    <w:basedOn w:val="BodyTextIndent2"/>
    <w:link w:val="BodyTextIndent3Char"/>
    <w:unhideWhenUsed/>
    <w:qFormat/>
    <w:rsid w:val="00B27BF5"/>
    <w:pPr>
      <w:ind w:left="113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BF5"/>
    <w:rPr>
      <w:rFonts w:ascii="Arial" w:hAnsi="Arial"/>
      <w:color w:val="000000"/>
      <w:sz w:val="20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rsid w:val="005B7E9D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unhideWhenUsed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uiPriority w:val="99"/>
    <w:semiHidden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E7DA8"/>
    <w:rPr>
      <w:rFonts w:ascii="Arial" w:eastAsiaTheme="majorEastAsia" w:hAnsi="Arial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D5834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D5834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BD5834"/>
    <w:rPr>
      <w:rFonts w:asciiTheme="majorHAnsi" w:eastAsiaTheme="majorEastAsia" w:hAnsiTheme="majorHAnsi" w:cstheme="majorBidi"/>
      <w:b/>
      <w:bCs/>
      <w:iCs/>
      <w:color w:val="66666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AC0D2C"/>
  </w:style>
  <w:style w:type="paragraph" w:styleId="HTMLAddress">
    <w:name w:val="HTML Address"/>
    <w:basedOn w:val="Normal"/>
    <w:link w:val="HTMLAddressChar"/>
    <w:uiPriority w:val="99"/>
    <w:semiHidden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8067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806734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9F9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AC0D2C"/>
  </w:style>
  <w:style w:type="paragraph" w:styleId="List">
    <w:name w:val="List"/>
    <w:basedOn w:val="Normal"/>
    <w:uiPriority w:val="99"/>
    <w:semiHidden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0D2C"/>
    <w:pPr>
      <w:ind w:left="1415" w:hanging="283"/>
      <w:contextualSpacing/>
    </w:pPr>
  </w:style>
  <w:style w:type="paragraph" w:styleId="ListBullet">
    <w:name w:val="List Bullet"/>
    <w:basedOn w:val="LSEGBaseArial"/>
    <w:unhideWhenUsed/>
    <w:qFormat/>
    <w:rsid w:val="003B0B66"/>
    <w:pPr>
      <w:numPr>
        <w:numId w:val="14"/>
      </w:numPr>
      <w:spacing w:after="85"/>
    </w:pPr>
  </w:style>
  <w:style w:type="paragraph" w:styleId="ListBullet2">
    <w:name w:val="List Bullet 2"/>
    <w:basedOn w:val="ListBullet"/>
    <w:uiPriority w:val="99"/>
    <w:unhideWhenUsed/>
    <w:qFormat/>
    <w:rsid w:val="0031631C"/>
    <w:pPr>
      <w:numPr>
        <w:ilvl w:val="2"/>
      </w:numPr>
    </w:pPr>
  </w:style>
  <w:style w:type="paragraph" w:styleId="ListBullet3">
    <w:name w:val="List Bullet 3"/>
    <w:basedOn w:val="ListBullet2"/>
    <w:uiPriority w:val="99"/>
    <w:unhideWhenUsed/>
    <w:qFormat/>
    <w:rsid w:val="0031631C"/>
    <w:pPr>
      <w:numPr>
        <w:ilvl w:val="4"/>
      </w:numPr>
    </w:pPr>
  </w:style>
  <w:style w:type="paragraph" w:styleId="ListBullet4">
    <w:name w:val="List Bullet 4"/>
    <w:basedOn w:val="ListBullet3"/>
    <w:uiPriority w:val="99"/>
    <w:unhideWhenUsed/>
    <w:qFormat/>
    <w:rsid w:val="0031631C"/>
    <w:pPr>
      <w:numPr>
        <w:ilvl w:val="6"/>
      </w:numPr>
    </w:pPr>
  </w:style>
  <w:style w:type="paragraph" w:styleId="ListBullet5">
    <w:name w:val="List Bullet 5"/>
    <w:basedOn w:val="Normal"/>
    <w:uiPriority w:val="99"/>
    <w:semiHidden/>
    <w:rsid w:val="00AC0D2C"/>
    <w:pPr>
      <w:numPr>
        <w:numId w:val="1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rsid w:val="00AC0D2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AC0D2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rsid w:val="00AC0D2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rsid w:val="00AC0D2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806734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unhideWhenUsed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9F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unhideWhenUsed/>
    <w:qFormat/>
    <w:rsid w:val="00341303"/>
    <w:pPr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41303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81363A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</w:rPr>
  </w:style>
  <w:style w:type="paragraph" w:styleId="TOC2">
    <w:name w:val="toc 2"/>
    <w:basedOn w:val="LSEGBaseArial"/>
    <w:next w:val="LSEGBaseArial"/>
    <w:uiPriority w:val="39"/>
    <w:unhideWhenUsed/>
    <w:rsid w:val="0081363A"/>
    <w:pPr>
      <w:tabs>
        <w:tab w:val="right" w:pos="3515"/>
      </w:tabs>
      <w:spacing w:after="567"/>
      <w:ind w:left="907" w:hanging="340"/>
      <w:contextualSpacing/>
    </w:pPr>
  </w:style>
  <w:style w:type="paragraph" w:styleId="TOC3">
    <w:name w:val="toc 3"/>
    <w:basedOn w:val="Normal"/>
    <w:next w:val="Normal"/>
    <w:uiPriority w:val="39"/>
    <w:semiHidden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uiPriority w:val="99"/>
    <w:semiHidden/>
    <w:rsid w:val="007A4F2F"/>
    <w:pPr>
      <w:spacing w:after="312" w:line="271" w:lineRule="auto"/>
    </w:pPr>
    <w:rPr>
      <w:rFonts w:ascii="Arial" w:hAnsi="Arial"/>
      <w:color w:val="000000"/>
      <w:sz w:val="20"/>
    </w:rPr>
  </w:style>
  <w:style w:type="table" w:customStyle="1" w:styleId="LSEGTable">
    <w:name w:val="LSEG Table"/>
    <w:basedOn w:val="TableNormal"/>
    <w:uiPriority w:val="99"/>
    <w:unhideWhenUsed/>
    <w:rsid w:val="009A7DB6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unhideWhenUsed/>
    <w:rsid w:val="0081363A"/>
    <w:rPr>
      <w:b/>
    </w:rPr>
  </w:style>
  <w:style w:type="paragraph" w:customStyle="1" w:styleId="TableText">
    <w:name w:val="Table Text"/>
    <w:basedOn w:val="LSEGBaseArial"/>
    <w:uiPriority w:val="2"/>
    <w:unhideWhenUsed/>
    <w:rsid w:val="009A7DB6"/>
    <w:pPr>
      <w:spacing w:before="85" w:after="85" w:line="240" w:lineRule="auto"/>
      <w:ind w:left="57" w:right="57"/>
    </w:p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BD5834"/>
    <w:pPr>
      <w:numPr>
        <w:numId w:val="6"/>
      </w:numPr>
    </w:pPr>
  </w:style>
  <w:style w:type="paragraph" w:customStyle="1" w:styleId="TableBullet">
    <w:name w:val="Table Bullet"/>
    <w:basedOn w:val="LSEGBaseArial"/>
    <w:uiPriority w:val="2"/>
    <w:unhideWhenUsed/>
    <w:rsid w:val="009A7DB6"/>
    <w:pPr>
      <w:numPr>
        <w:numId w:val="7"/>
      </w:numPr>
      <w:spacing w:after="113" w:line="250" w:lineRule="exact"/>
      <w:ind w:left="397" w:right="57" w:hanging="340"/>
    </w:pPr>
  </w:style>
  <w:style w:type="paragraph" w:customStyle="1" w:styleId="TableTitle">
    <w:name w:val="Table Title"/>
    <w:basedOn w:val="TableText"/>
    <w:uiPriority w:val="2"/>
    <w:unhideWhenUsed/>
    <w:rsid w:val="009A7DB6"/>
    <w:pPr>
      <w:spacing w:after="113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unhideWhenUsed/>
    <w:rsid w:val="00C03310"/>
    <w:pPr>
      <w:keepNext/>
      <w:framePr w:w="1418" w:wrap="around" w:hAnchor="page" w:x="9640" w:yAlign="top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unhideWhenUsed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806734" w:themeColor="accent1"/>
      <w:sz w:val="17"/>
    </w:rPr>
  </w:style>
  <w:style w:type="paragraph" w:customStyle="1" w:styleId="KeyfactMarginText">
    <w:name w:val="Keyfact Margin Text"/>
    <w:basedOn w:val="LSEGBaseArial"/>
    <w:uiPriority w:val="9"/>
    <w:unhideWhenUsed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unhideWhenUsed/>
    <w:rsid w:val="00C03310"/>
    <w:pPr>
      <w:keepNext/>
      <w:framePr w:w="1418" w:wrap="notBeside" w:vAnchor="text" w:hAnchor="text" w:y="1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unhideWhenUsed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806734" w:themeColor="accent1"/>
      <w:sz w:val="17"/>
    </w:rPr>
  </w:style>
  <w:style w:type="paragraph" w:customStyle="1" w:styleId="KeyfactText">
    <w:name w:val="Keyfact Text"/>
    <w:basedOn w:val="LSEGBaseArial"/>
    <w:uiPriority w:val="9"/>
    <w:unhideWhenUsed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unhideWhenUsed/>
    <w:rsid w:val="00C03310"/>
    <w:pPr>
      <w:keepNext/>
      <w:pBdr>
        <w:top w:val="single" w:sz="8" w:space="14" w:color="806734" w:themeColor="accent1"/>
      </w:pBdr>
      <w:spacing w:after="397" w:line="560" w:lineRule="exact"/>
    </w:pPr>
    <w:rPr>
      <w:color w:val="806734" w:themeColor="accent1"/>
      <w:sz w:val="56"/>
    </w:rPr>
  </w:style>
  <w:style w:type="paragraph" w:customStyle="1" w:styleId="PullQuoteText">
    <w:name w:val="Pull Quote Text"/>
    <w:basedOn w:val="LSEGBaseArial"/>
    <w:uiPriority w:val="1"/>
    <w:unhideWhenUsed/>
    <w:rsid w:val="00C03310"/>
    <w:pPr>
      <w:keepLines/>
      <w:pBdr>
        <w:bottom w:val="single" w:sz="8" w:space="14" w:color="806734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next w:val="BodyText"/>
    <w:uiPriority w:val="1"/>
    <w:unhideWhenUsed/>
    <w:rsid w:val="00C03310"/>
    <w:pPr>
      <w:keepLines/>
      <w:spacing w:line="220" w:lineRule="exact"/>
    </w:pPr>
    <w:rPr>
      <w:color w:val="806734" w:themeColor="accent1"/>
      <w:sz w:val="18"/>
    </w:rPr>
  </w:style>
  <w:style w:type="paragraph" w:customStyle="1" w:styleId="PageNoteText">
    <w:name w:val="Page Note Text"/>
    <w:basedOn w:val="LSEGBaseArial"/>
    <w:uiPriority w:val="1"/>
    <w:unhideWhenUsed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unhideWhenUsed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unhideWhenUsed/>
    <w:rsid w:val="0005781A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unhideWhenUsed/>
    <w:qFormat/>
    <w:rsid w:val="00DC5031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D21681"/>
    <w:pPr>
      <w:framePr w:w="8505" w:vSpace="567" w:wrap="notBeside" w:hAnchor="margin" w:yAlign="bottom"/>
      <w:spacing w:after="0" w:line="250" w:lineRule="auto"/>
    </w:pPr>
    <w:rPr>
      <w:sz w:val="10"/>
    </w:rPr>
  </w:style>
  <w:style w:type="paragraph" w:customStyle="1" w:styleId="TableCaption">
    <w:name w:val="Table Caption"/>
    <w:basedOn w:val="LSEGBaseArial"/>
    <w:uiPriority w:val="2"/>
    <w:unhideWhenUsed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unhideWhenUsed/>
    <w:rsid w:val="007808C0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unhideWhenUsed/>
    <w:rsid w:val="003B33BB"/>
    <w:pPr>
      <w:numPr>
        <w:numId w:val="8"/>
      </w:numPr>
      <w:pBdr>
        <w:top w:val="single" w:sz="24" w:space="6" w:color="333333"/>
      </w:pBdr>
      <w:spacing w:after="227"/>
    </w:pPr>
    <w:rPr>
      <w:b/>
    </w:rPr>
  </w:style>
  <w:style w:type="paragraph" w:customStyle="1" w:styleId="TandCText">
    <w:name w:val="TandC Text"/>
    <w:basedOn w:val="LSEGBaseArial"/>
    <w:uiPriority w:val="1"/>
    <w:unhideWhenUsed/>
    <w:rsid w:val="009470EA"/>
    <w:pPr>
      <w:numPr>
        <w:ilvl w:val="1"/>
        <w:numId w:val="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8"/>
      </w:numPr>
    </w:pPr>
  </w:style>
  <w:style w:type="paragraph" w:customStyle="1" w:styleId="AppFormQuestion">
    <w:name w:val="App Form Question"/>
    <w:basedOn w:val="LSEGBaseArial"/>
    <w:next w:val="AppFormResponse"/>
    <w:uiPriority w:val="5"/>
    <w:unhideWhenUsed/>
    <w:rsid w:val="00AB6EE1"/>
    <w:pPr>
      <w:keepNext/>
      <w:numPr>
        <w:numId w:val="9"/>
      </w:numPr>
      <w:pBdr>
        <w:top w:val="single" w:sz="24" w:space="1" w:color="806734" w:themeColor="accent1"/>
        <w:left w:val="single" w:sz="24" w:space="2" w:color="806734" w:themeColor="accent1"/>
        <w:bottom w:val="single" w:sz="24" w:space="1" w:color="806734" w:themeColor="accent1"/>
        <w:right w:val="single" w:sz="24" w:space="2" w:color="806734" w:themeColor="accent1"/>
      </w:pBdr>
      <w:shd w:val="clear" w:color="auto" w:fill="806734" w:themeFill="accent1"/>
      <w:spacing w:before="113" w:after="113" w:line="240" w:lineRule="auto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unhideWhenUsed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unhideWhenUsed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unhideWhenUsed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unhideWhenUsed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85" w:line="230" w:lineRule="exact"/>
    </w:pPr>
  </w:style>
  <w:style w:type="paragraph" w:customStyle="1" w:styleId="ContactHeading">
    <w:name w:val="Contact Heading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unhideWhenUsed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unhideWhenUsed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unhideWhenUsed/>
    <w:rsid w:val="00486CFB"/>
    <w:pPr>
      <w:spacing w:after="0" w:line="230" w:lineRule="exact"/>
    </w:pPr>
    <w:rPr>
      <w:noProof/>
    </w:rPr>
  </w:style>
  <w:style w:type="paragraph" w:customStyle="1" w:styleId="CoverProductName">
    <w:name w:val="Cover Product Name"/>
    <w:basedOn w:val="LSEGBaseArial"/>
    <w:uiPriority w:val="4"/>
    <w:unhideWhenUsed/>
    <w:rsid w:val="007762E1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unhideWhenUsed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unhideWhenUsed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unhideWhenUsed/>
    <w:rsid w:val="003B33BB"/>
    <w:pPr>
      <w:numPr>
        <w:numId w:val="11"/>
      </w:numPr>
      <w:spacing w:after="142"/>
    </w:pPr>
    <w:rPr>
      <w:b/>
      <w:noProof/>
    </w:rPr>
  </w:style>
  <w:style w:type="paragraph" w:customStyle="1" w:styleId="ReferenceText">
    <w:name w:val="Reference Text"/>
    <w:basedOn w:val="LSEGBaseArial"/>
    <w:uiPriority w:val="1"/>
    <w:unhideWhenUsed/>
    <w:rsid w:val="00E54174"/>
    <w:pPr>
      <w:numPr>
        <w:ilvl w:val="1"/>
        <w:numId w:val="11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10"/>
      </w:numPr>
    </w:pPr>
  </w:style>
  <w:style w:type="paragraph" w:customStyle="1" w:styleId="Sub-para3">
    <w:name w:val="Sub-para 3"/>
    <w:basedOn w:val="Sub-para2"/>
    <w:next w:val="Sub-bullet4"/>
    <w:unhideWhenUsed/>
    <w:qFormat/>
    <w:rsid w:val="00BD5834"/>
    <w:pPr>
      <w:numPr>
        <w:ilvl w:val="6"/>
      </w:numPr>
    </w:pPr>
  </w:style>
  <w:style w:type="paragraph" w:customStyle="1" w:styleId="Sub-para2">
    <w:name w:val="Sub-para 2"/>
    <w:basedOn w:val="Sub-para"/>
    <w:next w:val="Sub-bullet3"/>
    <w:unhideWhenUsed/>
    <w:qFormat/>
    <w:rsid w:val="00BD5834"/>
    <w:pPr>
      <w:numPr>
        <w:ilvl w:val="4"/>
      </w:numPr>
    </w:pPr>
  </w:style>
  <w:style w:type="paragraph" w:customStyle="1" w:styleId="Sub-para">
    <w:name w:val="Sub-para"/>
    <w:basedOn w:val="LSEGBaseArial"/>
    <w:next w:val="Sub-bullet2"/>
    <w:unhideWhenUsed/>
    <w:qFormat/>
    <w:rsid w:val="0031631C"/>
    <w:pPr>
      <w:numPr>
        <w:ilvl w:val="2"/>
        <w:numId w:val="12"/>
      </w:numPr>
      <w:spacing w:after="85"/>
      <w:contextualSpacing/>
    </w:pPr>
  </w:style>
  <w:style w:type="paragraph" w:customStyle="1" w:styleId="Sub-bullet">
    <w:name w:val="Sub-bullet"/>
    <w:basedOn w:val="LSEGBaseArial"/>
    <w:unhideWhenUsed/>
    <w:qFormat/>
    <w:rsid w:val="003B0B66"/>
    <w:pPr>
      <w:numPr>
        <w:ilvl w:val="1"/>
        <w:numId w:val="14"/>
      </w:numPr>
      <w:spacing w:after="57"/>
    </w:pPr>
  </w:style>
  <w:style w:type="paragraph" w:customStyle="1" w:styleId="Sub-bullet2">
    <w:name w:val="Sub-bullet 2"/>
    <w:basedOn w:val="Sub-bullet"/>
    <w:unhideWhenUsed/>
    <w:qFormat/>
    <w:rsid w:val="0031631C"/>
    <w:pPr>
      <w:numPr>
        <w:ilvl w:val="3"/>
      </w:numPr>
    </w:pPr>
  </w:style>
  <w:style w:type="paragraph" w:customStyle="1" w:styleId="Sub-bullet3">
    <w:name w:val="Sub-bullet 3"/>
    <w:basedOn w:val="Sub-bullet2"/>
    <w:unhideWhenUsed/>
    <w:qFormat/>
    <w:rsid w:val="0031631C"/>
    <w:pPr>
      <w:numPr>
        <w:ilvl w:val="5"/>
      </w:numPr>
    </w:pPr>
  </w:style>
  <w:style w:type="paragraph" w:customStyle="1" w:styleId="Sub-bullet4">
    <w:name w:val="Sub-bullet 4"/>
    <w:basedOn w:val="Sub-bullet3"/>
    <w:unhideWhenUsed/>
    <w:qFormat/>
    <w:rsid w:val="0031631C"/>
    <w:pPr>
      <w:numPr>
        <w:ilvl w:val="7"/>
      </w:numPr>
    </w:pPr>
  </w:style>
  <w:style w:type="numbering" w:customStyle="1" w:styleId="ListBullets">
    <w:name w:val="ListBullets"/>
    <w:uiPriority w:val="99"/>
    <w:rsid w:val="003B0B66"/>
    <w:pPr>
      <w:numPr>
        <w:numId w:val="13"/>
      </w:numPr>
    </w:pPr>
  </w:style>
  <w:style w:type="paragraph" w:customStyle="1" w:styleId="LSEGLogoHeader">
    <w:name w:val="LSEG Logo Header"/>
    <w:basedOn w:val="Header"/>
    <w:uiPriority w:val="99"/>
    <w:rsid w:val="00CC5D96"/>
    <w:rPr>
      <w:color w:val="000000"/>
      <w:sz w:val="18"/>
    </w:rPr>
  </w:style>
  <w:style w:type="paragraph" w:customStyle="1" w:styleId="LSEGCompanyAddress">
    <w:name w:val="LSEG Company Address"/>
    <w:basedOn w:val="Normal"/>
    <w:uiPriority w:val="99"/>
    <w:rsid w:val="00CC5D96"/>
    <w:pPr>
      <w:spacing w:after="60" w:line="220" w:lineRule="exact"/>
      <w:contextualSpacing/>
    </w:pPr>
    <w:rPr>
      <w:color w:val="16202C"/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CC5D96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CC5D96"/>
    <w:pPr>
      <w:spacing w:after="0"/>
    </w:pPr>
  </w:style>
  <w:style w:type="numbering" w:customStyle="1" w:styleId="ListHeadings1">
    <w:name w:val="ListHeadings1"/>
    <w:uiPriority w:val="99"/>
    <w:rsid w:val="0018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List Bullet" w:unhideWhenUsed="1" w:qFormat="1"/>
    <w:lsdException w:name="List Number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Title" w:semiHidden="0" w:uiPriority="10" w:unhideWhenUsed="1" w:qFormat="1"/>
    <w:lsdException w:name="Default Paragraph Font" w:uiPriority="1"/>
    <w:lsdException w:name="Body Text" w:uiPriority="0" w:unhideWhenUsed="1" w:qFormat="1"/>
    <w:lsdException w:name="Body Text Indent" w:unhideWhenUsed="1" w:qFormat="1"/>
    <w:lsdException w:name="List Continue" w:unhideWhenUsed="1"/>
    <w:lsdException w:name="Subtitle" w:semiHidden="0" w:uiPriority="11"/>
    <w:lsdException w:name="Body Text Indent 2" w:unhideWhenUsed="1" w:qFormat="1"/>
    <w:lsdException w:name="Body Text Indent 3" w:unhideWhenUsed="1" w:qFormat="1"/>
    <w:lsdException w:name="Hyperlink" w:unhideWhenUsed="1"/>
    <w:lsdException w:name="Strong" w:semiHidden="0" w:uiPriority="22" w:unhideWhenUsed="1"/>
    <w:lsdException w:name="Emphasis" w:semiHidden="0" w:uiPriority="20" w:unhideWhenUsed="1"/>
    <w:lsdException w:name="HTML Top of Form" w:unhideWhenUsed="1"/>
    <w:lsdException w:name="HTML Bottom of Form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 w:uiPriority="59"/>
    <w:lsdException w:name="No Spacing" w:semiHidden="0" w:uiPriority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unhideWhenUsed="1" w:qFormat="1"/>
    <w:lsdException w:name="Quote" w:semiHidden="0" w:uiPriority="29" w:unhideWhenUsed="1"/>
    <w:lsdException w:name="Intense Quote" w:semiHidden="0" w:uiPriority="30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unhideWhenUsed="1"/>
    <w:lsdException w:name="Subtle Reference" w:semiHidden="0" w:uiPriority="31"/>
    <w:lsdException w:name="Intense Reference" w:semiHidden="0" w:uiPriority="32" w:unhideWhenUsed="1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semiHidden/>
    <w:rsid w:val="007A4F2F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unhideWhenUsed/>
    <w:qFormat/>
    <w:rsid w:val="00FE7DA8"/>
    <w:pPr>
      <w:keepNext/>
      <w:keepLines/>
      <w:numPr>
        <w:numId w:val="12"/>
      </w:numPr>
      <w:pBdr>
        <w:top w:val="single" w:sz="36" w:space="4" w:color="806734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LSEGBaseArial"/>
    <w:next w:val="BodyTextIndent"/>
    <w:link w:val="Heading2Char"/>
    <w:unhideWhenUsed/>
    <w:qFormat/>
    <w:rsid w:val="00BD5834"/>
    <w:pPr>
      <w:keepNext/>
      <w:keepLines/>
      <w:numPr>
        <w:ilvl w:val="1"/>
        <w:numId w:val="12"/>
      </w:numPr>
      <w:spacing w:after="8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LSEGBaseArial"/>
    <w:next w:val="BodyTextIndent2"/>
    <w:link w:val="Heading3Char"/>
    <w:unhideWhenUsed/>
    <w:qFormat/>
    <w:rsid w:val="00BD5834"/>
    <w:pPr>
      <w:keepNext/>
      <w:keepLines/>
      <w:numPr>
        <w:ilvl w:val="3"/>
        <w:numId w:val="12"/>
      </w:numPr>
      <w:spacing w:after="8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LSEGBaseArial"/>
    <w:next w:val="BodyTextIndent3"/>
    <w:link w:val="Heading4Char"/>
    <w:unhideWhenUsed/>
    <w:qFormat/>
    <w:rsid w:val="00BD5834"/>
    <w:pPr>
      <w:keepNext/>
      <w:keepLines/>
      <w:numPr>
        <w:ilvl w:val="5"/>
        <w:numId w:val="12"/>
      </w:numPr>
      <w:spacing w:after="85"/>
      <w:outlineLvl w:val="3"/>
    </w:pPr>
    <w:rPr>
      <w:rFonts w:asciiTheme="majorHAnsi" w:eastAsiaTheme="majorEastAsia" w:hAnsiTheme="majorHAnsi" w:cstheme="majorBidi"/>
      <w:b/>
      <w:bCs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AC0D2C"/>
  </w:style>
  <w:style w:type="paragraph" w:styleId="BlockText">
    <w:name w:val="Block Text"/>
    <w:basedOn w:val="Normal"/>
    <w:uiPriority w:val="99"/>
    <w:semiHidden/>
    <w:rsid w:val="00AC0D2C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BodyText">
    <w:name w:val="Body Text"/>
    <w:basedOn w:val="LSEGBaseArial"/>
    <w:link w:val="BodyTextChar"/>
    <w:unhideWhenUsed/>
    <w:qFormat/>
    <w:rsid w:val="00B27BF5"/>
  </w:style>
  <w:style w:type="character" w:customStyle="1" w:styleId="BodyTextChar">
    <w:name w:val="Body Text Char"/>
    <w:basedOn w:val="DefaultParagraphFont"/>
    <w:link w:val="BodyText"/>
    <w:rsid w:val="00B27BF5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BodyText"/>
    <w:link w:val="BodyTextIndentChar"/>
    <w:unhideWhenUsed/>
    <w:qFormat/>
    <w:rsid w:val="00B27BF5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rsid w:val="00B27BF5"/>
    <w:rPr>
      <w:rFonts w:ascii="Arial" w:hAnsi="Arial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unhideWhenUsed/>
    <w:qFormat/>
    <w:rsid w:val="00B27BF5"/>
    <w:pPr>
      <w:ind w:left="879"/>
    </w:pPr>
  </w:style>
  <w:style w:type="character" w:customStyle="1" w:styleId="BodyTextIndent2Char">
    <w:name w:val="Body Text Indent 2 Char"/>
    <w:basedOn w:val="DefaultParagraphFont"/>
    <w:link w:val="BodyTextIndent2"/>
    <w:rsid w:val="00B27BF5"/>
    <w:rPr>
      <w:rFonts w:ascii="Arial" w:hAnsi="Arial"/>
      <w:color w:val="000000"/>
      <w:sz w:val="20"/>
    </w:rPr>
  </w:style>
  <w:style w:type="paragraph" w:styleId="BodyTextIndent3">
    <w:name w:val="Body Text Indent 3"/>
    <w:basedOn w:val="BodyTextIndent2"/>
    <w:link w:val="BodyTextIndent3Char"/>
    <w:unhideWhenUsed/>
    <w:qFormat/>
    <w:rsid w:val="00B27BF5"/>
    <w:pPr>
      <w:ind w:left="113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BF5"/>
    <w:rPr>
      <w:rFonts w:ascii="Arial" w:hAnsi="Arial"/>
      <w:color w:val="000000"/>
      <w:sz w:val="20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rsid w:val="005B7E9D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unhideWhenUsed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uiPriority w:val="99"/>
    <w:semiHidden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E7DA8"/>
    <w:rPr>
      <w:rFonts w:ascii="Arial" w:eastAsiaTheme="majorEastAsia" w:hAnsi="Arial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D5834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D5834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BD5834"/>
    <w:rPr>
      <w:rFonts w:asciiTheme="majorHAnsi" w:eastAsiaTheme="majorEastAsia" w:hAnsiTheme="majorHAnsi" w:cstheme="majorBidi"/>
      <w:b/>
      <w:bCs/>
      <w:iCs/>
      <w:color w:val="66666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AC0D2C"/>
  </w:style>
  <w:style w:type="paragraph" w:styleId="HTMLAddress">
    <w:name w:val="HTML Address"/>
    <w:basedOn w:val="Normal"/>
    <w:link w:val="HTMLAddressChar"/>
    <w:uiPriority w:val="99"/>
    <w:semiHidden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8067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806734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9F9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AC0D2C"/>
  </w:style>
  <w:style w:type="paragraph" w:styleId="List">
    <w:name w:val="List"/>
    <w:basedOn w:val="Normal"/>
    <w:uiPriority w:val="99"/>
    <w:semiHidden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0D2C"/>
    <w:pPr>
      <w:ind w:left="1415" w:hanging="283"/>
      <w:contextualSpacing/>
    </w:pPr>
  </w:style>
  <w:style w:type="paragraph" w:styleId="ListBullet">
    <w:name w:val="List Bullet"/>
    <w:basedOn w:val="LSEGBaseArial"/>
    <w:unhideWhenUsed/>
    <w:qFormat/>
    <w:rsid w:val="003B0B66"/>
    <w:pPr>
      <w:numPr>
        <w:numId w:val="14"/>
      </w:numPr>
      <w:spacing w:after="85"/>
    </w:pPr>
  </w:style>
  <w:style w:type="paragraph" w:styleId="ListBullet2">
    <w:name w:val="List Bullet 2"/>
    <w:basedOn w:val="ListBullet"/>
    <w:uiPriority w:val="99"/>
    <w:unhideWhenUsed/>
    <w:qFormat/>
    <w:rsid w:val="0031631C"/>
    <w:pPr>
      <w:numPr>
        <w:ilvl w:val="2"/>
      </w:numPr>
    </w:pPr>
  </w:style>
  <w:style w:type="paragraph" w:styleId="ListBullet3">
    <w:name w:val="List Bullet 3"/>
    <w:basedOn w:val="ListBullet2"/>
    <w:uiPriority w:val="99"/>
    <w:unhideWhenUsed/>
    <w:qFormat/>
    <w:rsid w:val="0031631C"/>
    <w:pPr>
      <w:numPr>
        <w:ilvl w:val="4"/>
      </w:numPr>
    </w:pPr>
  </w:style>
  <w:style w:type="paragraph" w:styleId="ListBullet4">
    <w:name w:val="List Bullet 4"/>
    <w:basedOn w:val="ListBullet3"/>
    <w:uiPriority w:val="99"/>
    <w:unhideWhenUsed/>
    <w:qFormat/>
    <w:rsid w:val="0031631C"/>
    <w:pPr>
      <w:numPr>
        <w:ilvl w:val="6"/>
      </w:numPr>
    </w:pPr>
  </w:style>
  <w:style w:type="paragraph" w:styleId="ListBullet5">
    <w:name w:val="List Bullet 5"/>
    <w:basedOn w:val="Normal"/>
    <w:uiPriority w:val="99"/>
    <w:semiHidden/>
    <w:rsid w:val="00AC0D2C"/>
    <w:pPr>
      <w:numPr>
        <w:numId w:val="1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rsid w:val="00AC0D2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AC0D2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rsid w:val="00AC0D2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rsid w:val="00AC0D2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806734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unhideWhenUsed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9F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unhideWhenUsed/>
    <w:qFormat/>
    <w:rsid w:val="00341303"/>
    <w:pPr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41303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81363A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</w:rPr>
  </w:style>
  <w:style w:type="paragraph" w:styleId="TOC2">
    <w:name w:val="toc 2"/>
    <w:basedOn w:val="LSEGBaseArial"/>
    <w:next w:val="LSEGBaseArial"/>
    <w:uiPriority w:val="39"/>
    <w:unhideWhenUsed/>
    <w:rsid w:val="0081363A"/>
    <w:pPr>
      <w:tabs>
        <w:tab w:val="right" w:pos="3515"/>
      </w:tabs>
      <w:spacing w:after="567"/>
      <w:ind w:left="907" w:hanging="340"/>
      <w:contextualSpacing/>
    </w:pPr>
  </w:style>
  <w:style w:type="paragraph" w:styleId="TOC3">
    <w:name w:val="toc 3"/>
    <w:basedOn w:val="Normal"/>
    <w:next w:val="Normal"/>
    <w:uiPriority w:val="39"/>
    <w:semiHidden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uiPriority w:val="99"/>
    <w:semiHidden/>
    <w:rsid w:val="007A4F2F"/>
    <w:pPr>
      <w:spacing w:after="312" w:line="271" w:lineRule="auto"/>
    </w:pPr>
    <w:rPr>
      <w:rFonts w:ascii="Arial" w:hAnsi="Arial"/>
      <w:color w:val="000000"/>
      <w:sz w:val="20"/>
    </w:rPr>
  </w:style>
  <w:style w:type="table" w:customStyle="1" w:styleId="LSEGTable">
    <w:name w:val="LSEG Table"/>
    <w:basedOn w:val="TableNormal"/>
    <w:uiPriority w:val="99"/>
    <w:unhideWhenUsed/>
    <w:rsid w:val="009A7DB6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unhideWhenUsed/>
    <w:rsid w:val="0081363A"/>
    <w:rPr>
      <w:b/>
    </w:rPr>
  </w:style>
  <w:style w:type="paragraph" w:customStyle="1" w:styleId="TableText">
    <w:name w:val="Table Text"/>
    <w:basedOn w:val="LSEGBaseArial"/>
    <w:uiPriority w:val="2"/>
    <w:unhideWhenUsed/>
    <w:rsid w:val="009A7DB6"/>
    <w:pPr>
      <w:spacing w:before="85" w:after="85" w:line="240" w:lineRule="auto"/>
      <w:ind w:left="57" w:right="57"/>
    </w:p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BD5834"/>
    <w:pPr>
      <w:numPr>
        <w:numId w:val="6"/>
      </w:numPr>
    </w:pPr>
  </w:style>
  <w:style w:type="paragraph" w:customStyle="1" w:styleId="TableBullet">
    <w:name w:val="Table Bullet"/>
    <w:basedOn w:val="LSEGBaseArial"/>
    <w:uiPriority w:val="2"/>
    <w:unhideWhenUsed/>
    <w:rsid w:val="009A7DB6"/>
    <w:pPr>
      <w:numPr>
        <w:numId w:val="7"/>
      </w:numPr>
      <w:spacing w:after="113" w:line="250" w:lineRule="exact"/>
      <w:ind w:left="397" w:right="57" w:hanging="340"/>
    </w:pPr>
  </w:style>
  <w:style w:type="paragraph" w:customStyle="1" w:styleId="TableTitle">
    <w:name w:val="Table Title"/>
    <w:basedOn w:val="TableText"/>
    <w:uiPriority w:val="2"/>
    <w:unhideWhenUsed/>
    <w:rsid w:val="009A7DB6"/>
    <w:pPr>
      <w:spacing w:after="113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unhideWhenUsed/>
    <w:rsid w:val="00C03310"/>
    <w:pPr>
      <w:keepNext/>
      <w:framePr w:w="1418" w:wrap="around" w:hAnchor="page" w:x="9640" w:yAlign="top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unhideWhenUsed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806734" w:themeColor="accent1"/>
      <w:sz w:val="17"/>
    </w:rPr>
  </w:style>
  <w:style w:type="paragraph" w:customStyle="1" w:styleId="KeyfactMarginText">
    <w:name w:val="Keyfact Margin Text"/>
    <w:basedOn w:val="LSEGBaseArial"/>
    <w:uiPriority w:val="9"/>
    <w:unhideWhenUsed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unhideWhenUsed/>
    <w:rsid w:val="00C03310"/>
    <w:pPr>
      <w:keepNext/>
      <w:framePr w:w="1418" w:wrap="notBeside" w:vAnchor="text" w:hAnchor="text" w:y="1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unhideWhenUsed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806734" w:themeColor="accent1"/>
      <w:sz w:val="17"/>
    </w:rPr>
  </w:style>
  <w:style w:type="paragraph" w:customStyle="1" w:styleId="KeyfactText">
    <w:name w:val="Keyfact Text"/>
    <w:basedOn w:val="LSEGBaseArial"/>
    <w:uiPriority w:val="9"/>
    <w:unhideWhenUsed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unhideWhenUsed/>
    <w:rsid w:val="00C03310"/>
    <w:pPr>
      <w:keepNext/>
      <w:pBdr>
        <w:top w:val="single" w:sz="8" w:space="14" w:color="806734" w:themeColor="accent1"/>
      </w:pBdr>
      <w:spacing w:after="397" w:line="560" w:lineRule="exact"/>
    </w:pPr>
    <w:rPr>
      <w:color w:val="806734" w:themeColor="accent1"/>
      <w:sz w:val="56"/>
    </w:rPr>
  </w:style>
  <w:style w:type="paragraph" w:customStyle="1" w:styleId="PullQuoteText">
    <w:name w:val="Pull Quote Text"/>
    <w:basedOn w:val="LSEGBaseArial"/>
    <w:uiPriority w:val="1"/>
    <w:unhideWhenUsed/>
    <w:rsid w:val="00C03310"/>
    <w:pPr>
      <w:keepLines/>
      <w:pBdr>
        <w:bottom w:val="single" w:sz="8" w:space="14" w:color="806734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next w:val="BodyText"/>
    <w:uiPriority w:val="1"/>
    <w:unhideWhenUsed/>
    <w:rsid w:val="00C03310"/>
    <w:pPr>
      <w:keepLines/>
      <w:spacing w:line="220" w:lineRule="exact"/>
    </w:pPr>
    <w:rPr>
      <w:color w:val="806734" w:themeColor="accent1"/>
      <w:sz w:val="18"/>
    </w:rPr>
  </w:style>
  <w:style w:type="paragraph" w:customStyle="1" w:styleId="PageNoteText">
    <w:name w:val="Page Note Text"/>
    <w:basedOn w:val="LSEGBaseArial"/>
    <w:uiPriority w:val="1"/>
    <w:unhideWhenUsed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unhideWhenUsed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unhideWhenUsed/>
    <w:rsid w:val="0005781A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unhideWhenUsed/>
    <w:qFormat/>
    <w:rsid w:val="00DC5031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D21681"/>
    <w:pPr>
      <w:framePr w:w="8505" w:vSpace="567" w:wrap="notBeside" w:hAnchor="margin" w:yAlign="bottom"/>
      <w:spacing w:after="0" w:line="250" w:lineRule="auto"/>
    </w:pPr>
    <w:rPr>
      <w:sz w:val="10"/>
    </w:rPr>
  </w:style>
  <w:style w:type="paragraph" w:customStyle="1" w:styleId="TableCaption">
    <w:name w:val="Table Caption"/>
    <w:basedOn w:val="LSEGBaseArial"/>
    <w:uiPriority w:val="2"/>
    <w:unhideWhenUsed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unhideWhenUsed/>
    <w:rsid w:val="007808C0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unhideWhenUsed/>
    <w:rsid w:val="003B33BB"/>
    <w:pPr>
      <w:numPr>
        <w:numId w:val="8"/>
      </w:numPr>
      <w:pBdr>
        <w:top w:val="single" w:sz="24" w:space="6" w:color="333333"/>
      </w:pBdr>
      <w:spacing w:after="227"/>
    </w:pPr>
    <w:rPr>
      <w:b/>
    </w:rPr>
  </w:style>
  <w:style w:type="paragraph" w:customStyle="1" w:styleId="TandCText">
    <w:name w:val="TandC Text"/>
    <w:basedOn w:val="LSEGBaseArial"/>
    <w:uiPriority w:val="1"/>
    <w:unhideWhenUsed/>
    <w:rsid w:val="009470EA"/>
    <w:pPr>
      <w:numPr>
        <w:ilvl w:val="1"/>
        <w:numId w:val="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8"/>
      </w:numPr>
    </w:pPr>
  </w:style>
  <w:style w:type="paragraph" w:customStyle="1" w:styleId="AppFormQuestion">
    <w:name w:val="App Form Question"/>
    <w:basedOn w:val="LSEGBaseArial"/>
    <w:next w:val="AppFormResponse"/>
    <w:uiPriority w:val="5"/>
    <w:unhideWhenUsed/>
    <w:rsid w:val="00AB6EE1"/>
    <w:pPr>
      <w:keepNext/>
      <w:numPr>
        <w:numId w:val="9"/>
      </w:numPr>
      <w:pBdr>
        <w:top w:val="single" w:sz="24" w:space="1" w:color="806734" w:themeColor="accent1"/>
        <w:left w:val="single" w:sz="24" w:space="2" w:color="806734" w:themeColor="accent1"/>
        <w:bottom w:val="single" w:sz="24" w:space="1" w:color="806734" w:themeColor="accent1"/>
        <w:right w:val="single" w:sz="24" w:space="2" w:color="806734" w:themeColor="accent1"/>
      </w:pBdr>
      <w:shd w:val="clear" w:color="auto" w:fill="806734" w:themeFill="accent1"/>
      <w:spacing w:before="113" w:after="113" w:line="240" w:lineRule="auto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unhideWhenUsed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unhideWhenUsed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unhideWhenUsed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unhideWhenUsed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85" w:line="230" w:lineRule="exact"/>
    </w:pPr>
  </w:style>
  <w:style w:type="paragraph" w:customStyle="1" w:styleId="ContactHeading">
    <w:name w:val="Contact Heading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unhideWhenUsed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unhideWhenUsed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unhideWhenUsed/>
    <w:rsid w:val="00486CFB"/>
    <w:pPr>
      <w:spacing w:after="0" w:line="230" w:lineRule="exact"/>
    </w:pPr>
    <w:rPr>
      <w:noProof/>
    </w:rPr>
  </w:style>
  <w:style w:type="paragraph" w:customStyle="1" w:styleId="CoverProductName">
    <w:name w:val="Cover Product Name"/>
    <w:basedOn w:val="LSEGBaseArial"/>
    <w:uiPriority w:val="4"/>
    <w:unhideWhenUsed/>
    <w:rsid w:val="007762E1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unhideWhenUsed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unhideWhenUsed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unhideWhenUsed/>
    <w:rsid w:val="003B33BB"/>
    <w:pPr>
      <w:numPr>
        <w:numId w:val="11"/>
      </w:numPr>
      <w:spacing w:after="142"/>
    </w:pPr>
    <w:rPr>
      <w:b/>
      <w:noProof/>
    </w:rPr>
  </w:style>
  <w:style w:type="paragraph" w:customStyle="1" w:styleId="ReferenceText">
    <w:name w:val="Reference Text"/>
    <w:basedOn w:val="LSEGBaseArial"/>
    <w:uiPriority w:val="1"/>
    <w:unhideWhenUsed/>
    <w:rsid w:val="00E54174"/>
    <w:pPr>
      <w:numPr>
        <w:ilvl w:val="1"/>
        <w:numId w:val="11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10"/>
      </w:numPr>
    </w:pPr>
  </w:style>
  <w:style w:type="paragraph" w:customStyle="1" w:styleId="Sub-para3">
    <w:name w:val="Sub-para 3"/>
    <w:basedOn w:val="Sub-para2"/>
    <w:next w:val="Sub-bullet4"/>
    <w:unhideWhenUsed/>
    <w:qFormat/>
    <w:rsid w:val="00BD5834"/>
    <w:pPr>
      <w:numPr>
        <w:ilvl w:val="6"/>
      </w:numPr>
    </w:pPr>
  </w:style>
  <w:style w:type="paragraph" w:customStyle="1" w:styleId="Sub-para2">
    <w:name w:val="Sub-para 2"/>
    <w:basedOn w:val="Sub-para"/>
    <w:next w:val="Sub-bullet3"/>
    <w:unhideWhenUsed/>
    <w:qFormat/>
    <w:rsid w:val="00BD5834"/>
    <w:pPr>
      <w:numPr>
        <w:ilvl w:val="4"/>
      </w:numPr>
    </w:pPr>
  </w:style>
  <w:style w:type="paragraph" w:customStyle="1" w:styleId="Sub-para">
    <w:name w:val="Sub-para"/>
    <w:basedOn w:val="LSEGBaseArial"/>
    <w:next w:val="Sub-bullet2"/>
    <w:unhideWhenUsed/>
    <w:qFormat/>
    <w:rsid w:val="0031631C"/>
    <w:pPr>
      <w:numPr>
        <w:ilvl w:val="2"/>
        <w:numId w:val="12"/>
      </w:numPr>
      <w:spacing w:after="85"/>
      <w:contextualSpacing/>
    </w:pPr>
  </w:style>
  <w:style w:type="paragraph" w:customStyle="1" w:styleId="Sub-bullet">
    <w:name w:val="Sub-bullet"/>
    <w:basedOn w:val="LSEGBaseArial"/>
    <w:unhideWhenUsed/>
    <w:qFormat/>
    <w:rsid w:val="003B0B66"/>
    <w:pPr>
      <w:numPr>
        <w:ilvl w:val="1"/>
        <w:numId w:val="14"/>
      </w:numPr>
      <w:spacing w:after="57"/>
    </w:pPr>
  </w:style>
  <w:style w:type="paragraph" w:customStyle="1" w:styleId="Sub-bullet2">
    <w:name w:val="Sub-bullet 2"/>
    <w:basedOn w:val="Sub-bullet"/>
    <w:unhideWhenUsed/>
    <w:qFormat/>
    <w:rsid w:val="0031631C"/>
    <w:pPr>
      <w:numPr>
        <w:ilvl w:val="3"/>
      </w:numPr>
    </w:pPr>
  </w:style>
  <w:style w:type="paragraph" w:customStyle="1" w:styleId="Sub-bullet3">
    <w:name w:val="Sub-bullet 3"/>
    <w:basedOn w:val="Sub-bullet2"/>
    <w:unhideWhenUsed/>
    <w:qFormat/>
    <w:rsid w:val="0031631C"/>
    <w:pPr>
      <w:numPr>
        <w:ilvl w:val="5"/>
      </w:numPr>
    </w:pPr>
  </w:style>
  <w:style w:type="paragraph" w:customStyle="1" w:styleId="Sub-bullet4">
    <w:name w:val="Sub-bullet 4"/>
    <w:basedOn w:val="Sub-bullet3"/>
    <w:unhideWhenUsed/>
    <w:qFormat/>
    <w:rsid w:val="0031631C"/>
    <w:pPr>
      <w:numPr>
        <w:ilvl w:val="7"/>
      </w:numPr>
    </w:pPr>
  </w:style>
  <w:style w:type="numbering" w:customStyle="1" w:styleId="ListBullets">
    <w:name w:val="ListBullets"/>
    <w:uiPriority w:val="99"/>
    <w:rsid w:val="003B0B66"/>
    <w:pPr>
      <w:numPr>
        <w:numId w:val="13"/>
      </w:numPr>
    </w:pPr>
  </w:style>
  <w:style w:type="paragraph" w:customStyle="1" w:styleId="LSEGLogoHeader">
    <w:name w:val="LSEG Logo Header"/>
    <w:basedOn w:val="Header"/>
    <w:uiPriority w:val="99"/>
    <w:rsid w:val="00CC5D96"/>
    <w:rPr>
      <w:color w:val="000000"/>
      <w:sz w:val="18"/>
    </w:rPr>
  </w:style>
  <w:style w:type="paragraph" w:customStyle="1" w:styleId="LSEGCompanyAddress">
    <w:name w:val="LSEG Company Address"/>
    <w:basedOn w:val="Normal"/>
    <w:uiPriority w:val="99"/>
    <w:rsid w:val="00CC5D96"/>
    <w:pPr>
      <w:spacing w:after="60" w:line="220" w:lineRule="exact"/>
      <w:contextualSpacing/>
    </w:pPr>
    <w:rPr>
      <w:color w:val="16202C"/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CC5D96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CC5D96"/>
    <w:pPr>
      <w:spacing w:after="0"/>
    </w:pPr>
  </w:style>
  <w:style w:type="numbering" w:customStyle="1" w:styleId="ListHeadings1">
    <w:name w:val="ListHeadings1"/>
    <w:uiPriority w:val="99"/>
    <w:rsid w:val="0018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Standard%20Document.dotx" TargetMode="External"/></Relationships>
</file>

<file path=word/theme/theme1.xml><?xml version="1.0" encoding="utf-8"?>
<a:theme xmlns:a="http://schemas.openxmlformats.org/drawingml/2006/main" name="LSEG Group">
  <a:themeElements>
    <a:clrScheme name="LSE Group">
      <a:dk1>
        <a:srgbClr val="16202C"/>
      </a:dk1>
      <a:lt1>
        <a:srgbClr val="FFFFFF"/>
      </a:lt1>
      <a:dk2>
        <a:srgbClr val="737980"/>
      </a:dk2>
      <a:lt2>
        <a:srgbClr val="FFFFFF"/>
      </a:lt2>
      <a:accent1>
        <a:srgbClr val="806734"/>
      </a:accent1>
      <a:accent2>
        <a:srgbClr val="A69F90"/>
      </a:accent2>
      <a:accent3>
        <a:srgbClr val="B5AFA3"/>
      </a:accent3>
      <a:accent4>
        <a:srgbClr val="C3BFB5"/>
      </a:accent4>
      <a:accent5>
        <a:srgbClr val="DAD7D1"/>
      </a:accent5>
      <a:accent6>
        <a:srgbClr val="F3F3F1"/>
      </a:accent6>
      <a:hlink>
        <a:srgbClr val="0000FF"/>
      </a:hlink>
      <a:folHlink>
        <a:srgbClr val="800080"/>
      </a:folHlink>
    </a:clrScheme>
    <a:fontScheme name="LSE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rmAutofit/>
      </a:bodyPr>
      <a:lstStyle>
        <a:defPPr>
          <a:lnSpc>
            <a:spcPts val="2000"/>
          </a:lnSpc>
          <a:defRPr sz="1800" b="1" i="0" baseline="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Warm Black 60%">
      <a:srgbClr val="747A81"/>
    </a:custClr>
    <a:custClr name="Warm Black 50%">
      <a:srgbClr val="8B9096"/>
    </a:custClr>
    <a:custClr name="Warm Black 40%">
      <a:srgbClr val="A2A6AB"/>
    </a:custClr>
    <a:custClr name="Warm Black 25%">
      <a:srgbClr val="C5C8C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A8C1-56A8-4686-BFD4-6AC50AB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Standard Document</Template>
  <TotalTime>68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Template Company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Bou</dc:creator>
  <cp:lastModifiedBy>Nilima Shah</cp:lastModifiedBy>
  <cp:revision>18</cp:revision>
  <cp:lastPrinted>2017-05-09T16:13:00Z</cp:lastPrinted>
  <dcterms:created xsi:type="dcterms:W3CDTF">2017-05-11T15:33:00Z</dcterms:created>
  <dcterms:modified xsi:type="dcterms:W3CDTF">2019-02-25T15:54:00Z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 </vt:lpwstr>
  </property>
  <property fmtid="{D5CDD505-2E9C-101B-9397-08002B2CF9AE}" pid="3" name="Document Date">
    <vt:lpwstr>7 March 2017</vt:lpwstr>
  </property>
  <property fmtid="{D5CDD505-2E9C-101B-9397-08002B2CF9AE}" pid="4" name="Product Name">
    <vt:lpwstr> </vt:lpwstr>
  </property>
  <property fmtid="{D5CDD505-2E9C-101B-9397-08002B2CF9AE}" pid="5" name="Business Area">
    <vt:lpwstr>LSEG</vt:lpwstr>
  </property>
  <property fmtid="{D5CDD505-2E9C-101B-9397-08002B2CF9AE}" pid="6" name="_AdHocReviewCycleID">
    <vt:i4>244978239</vt:i4>
  </property>
  <property fmtid="{D5CDD505-2E9C-101B-9397-08002B2CF9AE}" pid="7" name="_NewReviewCycle">
    <vt:lpwstr/>
  </property>
  <property fmtid="{D5CDD505-2E9C-101B-9397-08002B2CF9AE}" pid="8" name="_EmailSubject">
    <vt:lpwstr>ISM Rulebook (checklists)</vt:lpwstr>
  </property>
  <property fmtid="{D5CDD505-2E9C-101B-9397-08002B2CF9AE}" pid="9" name="_AuthorEmail">
    <vt:lpwstr>NShah@lseg.com</vt:lpwstr>
  </property>
  <property fmtid="{D5CDD505-2E9C-101B-9397-08002B2CF9AE}" pid="10" name="_AuthorEmailDisplayName">
    <vt:lpwstr>Shah, Nilima</vt:lpwstr>
  </property>
  <property fmtid="{D5CDD505-2E9C-101B-9397-08002B2CF9AE}" pid="12" name="_PreviousAdHocReviewCycleID">
    <vt:i4>-1525776871</vt:i4>
  </property>
</Properties>
</file>